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E1" w:rsidRPr="00D64FE1" w:rsidRDefault="00D64FE1" w:rsidP="00D64F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FE1">
        <w:rPr>
          <w:noProof/>
          <w:color w:val="000000"/>
          <w:spacing w:val="-17"/>
          <w:sz w:val="30"/>
          <w:szCs w:val="30"/>
          <w:lang w:eastAsia="ru-RU"/>
        </w:rPr>
        <w:drawing>
          <wp:inline distT="0" distB="0" distL="0" distR="0">
            <wp:extent cx="836190" cy="669851"/>
            <wp:effectExtent l="0" t="0" r="0" b="0"/>
            <wp:docPr id="1" name="Рисунок 1" descr="C:\Documents and Settings\Admin\Рабочий стол\фото разные\Девочки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разные\Девочки\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26" cy="6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E1" w:rsidRPr="00D64FE1" w:rsidRDefault="00D64FE1" w:rsidP="00D64F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FE1"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64FE1" w:rsidRPr="00D64FE1" w:rsidRDefault="00D64FE1" w:rsidP="00D64F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FE1">
        <w:rPr>
          <w:rFonts w:ascii="Times New Roman" w:hAnsi="Times New Roman"/>
          <w:sz w:val="24"/>
          <w:szCs w:val="24"/>
          <w:lang w:eastAsia="ru-RU"/>
        </w:rPr>
        <w:t>города Новосибирска</w:t>
      </w:r>
    </w:p>
    <w:p w:rsidR="00D64FE1" w:rsidRPr="00D64FE1" w:rsidRDefault="00D64FE1" w:rsidP="00D64FE1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64FE1">
        <w:rPr>
          <w:rFonts w:ascii="Times New Roman" w:hAnsi="Times New Roman"/>
          <w:sz w:val="24"/>
          <w:szCs w:val="24"/>
          <w:lang w:eastAsia="ru-RU"/>
        </w:rPr>
        <w:t xml:space="preserve">«Детский сад № 298 комбинированного вида» </w:t>
      </w:r>
    </w:p>
    <w:p w:rsidR="00D64FE1" w:rsidRPr="00D64FE1" w:rsidRDefault="00D64FE1" w:rsidP="00D64F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FE1">
        <w:rPr>
          <w:rFonts w:ascii="Times New Roman" w:hAnsi="Times New Roman"/>
          <w:sz w:val="24"/>
          <w:szCs w:val="24"/>
          <w:lang w:eastAsia="ru-RU"/>
        </w:rPr>
        <w:t>630073  г. Новосибирск, ул. Блюхера 75,  м/р Горский, 11а</w:t>
      </w:r>
    </w:p>
    <w:p w:rsidR="00D64FE1" w:rsidRPr="00D64FE1" w:rsidRDefault="00D64FE1" w:rsidP="00D64F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FE1">
        <w:rPr>
          <w:rFonts w:ascii="Times New Roman" w:hAnsi="Times New Roman"/>
          <w:sz w:val="24"/>
          <w:szCs w:val="24"/>
          <w:lang w:eastAsia="ru-RU"/>
        </w:rPr>
        <w:sym w:font="Wingdings" w:char="F028"/>
      </w:r>
      <w:r w:rsidRPr="00D64FE1">
        <w:rPr>
          <w:rFonts w:ascii="Times New Roman" w:hAnsi="Times New Roman"/>
          <w:sz w:val="24"/>
          <w:szCs w:val="24"/>
          <w:lang w:eastAsia="ru-RU"/>
        </w:rPr>
        <w:t xml:space="preserve">           (383)   301 20 33</w:t>
      </w:r>
    </w:p>
    <w:p w:rsidR="00D64FE1" w:rsidRPr="00D64FE1" w:rsidRDefault="00D64FE1" w:rsidP="00D64F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FE1">
        <w:rPr>
          <w:rFonts w:ascii="Times New Roman" w:hAnsi="Times New Roman"/>
          <w:sz w:val="24"/>
          <w:szCs w:val="24"/>
          <w:lang w:eastAsia="ru-RU"/>
        </w:rPr>
        <w:sym w:font="Wingdings" w:char="F028"/>
      </w:r>
      <w:r w:rsidRPr="00D64FE1">
        <w:rPr>
          <w:rFonts w:ascii="Times New Roman" w:hAnsi="Times New Roman"/>
          <w:sz w:val="24"/>
          <w:szCs w:val="24"/>
          <w:lang w:eastAsia="ru-RU"/>
        </w:rPr>
        <w:t>/ факс (383)   301 41 40</w:t>
      </w:r>
    </w:p>
    <w:p w:rsidR="00D64FE1" w:rsidRPr="00D64FE1" w:rsidRDefault="00D64FE1" w:rsidP="00D64FE1">
      <w:pPr>
        <w:jc w:val="center"/>
        <w:rPr>
          <w:sz w:val="24"/>
          <w:szCs w:val="24"/>
        </w:rPr>
      </w:pPr>
    </w:p>
    <w:tbl>
      <w:tblPr>
        <w:tblStyle w:val="ae"/>
        <w:tblW w:w="1088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786"/>
      </w:tblGrid>
      <w:tr w:rsidR="00D64FE1" w:rsidRPr="00D64FE1" w:rsidTr="008244FC">
        <w:tc>
          <w:tcPr>
            <w:tcW w:w="6096" w:type="dxa"/>
          </w:tcPr>
          <w:p w:rsidR="00D64FE1" w:rsidRPr="00D64FE1" w:rsidRDefault="00D64FE1" w:rsidP="00D64FE1">
            <w:pPr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  <w:p w:rsidR="00D64FE1" w:rsidRPr="00D64FE1" w:rsidRDefault="00D64FE1" w:rsidP="00D64FE1">
            <w:pPr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  <w:p w:rsidR="00D64FE1" w:rsidRPr="00D64FE1" w:rsidRDefault="00D64FE1" w:rsidP="00D64FE1">
            <w:pPr>
              <w:tabs>
                <w:tab w:val="left" w:pos="2415"/>
              </w:tabs>
              <w:spacing w:line="360" w:lineRule="auto"/>
              <w:rPr>
                <w:b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D64FE1" w:rsidRPr="008244FC" w:rsidRDefault="00D64FE1" w:rsidP="00824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4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СОГЛАСОВАНО</w:t>
            </w:r>
          </w:p>
          <w:p w:rsidR="00D64FE1" w:rsidRPr="008244FC" w:rsidRDefault="008244FC" w:rsidP="00824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Старший </w:t>
            </w:r>
            <w:r w:rsidR="00D64FE1" w:rsidRPr="008244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воспитатель _____________________________</w:t>
            </w:r>
          </w:p>
          <w:p w:rsidR="00D64FE1" w:rsidRPr="008244FC" w:rsidRDefault="00D64FE1" w:rsidP="00824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64FE1" w:rsidRPr="008244FC" w:rsidRDefault="00D64FE1" w:rsidP="00824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4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___ ___20____ г. №________________</w:t>
            </w:r>
          </w:p>
          <w:p w:rsidR="00D64FE1" w:rsidRPr="008244FC" w:rsidRDefault="00D64FE1" w:rsidP="008244FC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4FE1" w:rsidRPr="00D64FE1" w:rsidRDefault="00D64FE1" w:rsidP="00D64FE1">
      <w:pPr>
        <w:tabs>
          <w:tab w:val="left" w:pos="2685"/>
        </w:tabs>
        <w:rPr>
          <w:rFonts w:ascii="Times New Roman" w:hAnsi="Times New Roman"/>
          <w:sz w:val="36"/>
          <w:szCs w:val="36"/>
        </w:rPr>
      </w:pPr>
    </w:p>
    <w:p w:rsidR="00D64FE1" w:rsidRPr="00D64FE1" w:rsidRDefault="00D64FE1" w:rsidP="00D64FE1">
      <w:pPr>
        <w:tabs>
          <w:tab w:val="left" w:pos="2010"/>
        </w:tabs>
        <w:jc w:val="center"/>
        <w:rPr>
          <w:rFonts w:ascii="Times New Roman" w:hAnsi="Times New Roman"/>
          <w:sz w:val="36"/>
          <w:szCs w:val="36"/>
        </w:rPr>
      </w:pPr>
    </w:p>
    <w:p w:rsidR="008244FC" w:rsidRDefault="008244FC" w:rsidP="00D64FE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</w:t>
      </w:r>
      <w:r w:rsidR="00D64FE1" w:rsidRPr="008244FC">
        <w:rPr>
          <w:rFonts w:ascii="Times New Roman" w:hAnsi="Times New Roman"/>
          <w:b/>
          <w:sz w:val="36"/>
          <w:szCs w:val="36"/>
        </w:rPr>
        <w:t xml:space="preserve">рограмма </w:t>
      </w:r>
    </w:p>
    <w:p w:rsidR="00D64FE1" w:rsidRPr="008244FC" w:rsidRDefault="00D64FE1" w:rsidP="00D64FE1">
      <w:pPr>
        <w:jc w:val="center"/>
        <w:rPr>
          <w:rFonts w:ascii="Times New Roman" w:hAnsi="Times New Roman"/>
          <w:b/>
          <w:sz w:val="36"/>
          <w:szCs w:val="36"/>
        </w:rPr>
      </w:pPr>
      <w:r w:rsidRPr="008244FC">
        <w:rPr>
          <w:rFonts w:ascii="Times New Roman" w:hAnsi="Times New Roman"/>
          <w:b/>
          <w:sz w:val="36"/>
          <w:szCs w:val="36"/>
        </w:rPr>
        <w:t>воспитательно - образовательной работы</w:t>
      </w:r>
    </w:p>
    <w:p w:rsidR="00D64FE1" w:rsidRPr="008244FC" w:rsidRDefault="00D64FE1" w:rsidP="008244FC">
      <w:pPr>
        <w:jc w:val="center"/>
        <w:rPr>
          <w:rFonts w:ascii="Times New Roman" w:hAnsi="Times New Roman"/>
          <w:b/>
          <w:sz w:val="36"/>
          <w:szCs w:val="36"/>
        </w:rPr>
      </w:pPr>
      <w:r w:rsidRPr="008244FC">
        <w:rPr>
          <w:rFonts w:ascii="Times New Roman" w:hAnsi="Times New Roman"/>
          <w:b/>
          <w:sz w:val="36"/>
          <w:szCs w:val="36"/>
        </w:rPr>
        <w:t xml:space="preserve"> </w:t>
      </w:r>
      <w:r w:rsidR="00ED1C4E">
        <w:rPr>
          <w:rFonts w:ascii="Times New Roman" w:hAnsi="Times New Roman"/>
          <w:b/>
          <w:sz w:val="36"/>
          <w:szCs w:val="36"/>
        </w:rPr>
        <w:t>стар</w:t>
      </w:r>
      <w:r w:rsidRPr="008244FC">
        <w:rPr>
          <w:rFonts w:ascii="Times New Roman" w:hAnsi="Times New Roman"/>
          <w:b/>
          <w:sz w:val="36"/>
          <w:szCs w:val="36"/>
        </w:rPr>
        <w:t>шей группы общеразвивающей направленности</w:t>
      </w:r>
    </w:p>
    <w:p w:rsidR="00D64FE1" w:rsidRPr="008244FC" w:rsidRDefault="00027F29" w:rsidP="00D64FE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 w:rsidR="00ED1C4E">
        <w:rPr>
          <w:rFonts w:ascii="Times New Roman" w:hAnsi="Times New Roman"/>
          <w:b/>
          <w:sz w:val="36"/>
          <w:szCs w:val="36"/>
        </w:rPr>
        <w:t>Братишки-муравьишки</w:t>
      </w:r>
      <w:r w:rsidR="00D64FE1" w:rsidRPr="008244FC">
        <w:rPr>
          <w:rFonts w:ascii="Times New Roman" w:hAnsi="Times New Roman"/>
          <w:b/>
          <w:sz w:val="36"/>
          <w:szCs w:val="36"/>
        </w:rPr>
        <w:t>».</w:t>
      </w:r>
    </w:p>
    <w:p w:rsidR="00D64FE1" w:rsidRPr="00D64FE1" w:rsidRDefault="00ED1C4E" w:rsidP="00D64F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</w:t>
      </w:r>
      <w:r w:rsidR="00027F29">
        <w:rPr>
          <w:rFonts w:ascii="Times New Roman" w:hAnsi="Times New Roman"/>
          <w:sz w:val="28"/>
          <w:szCs w:val="28"/>
        </w:rPr>
        <w:t xml:space="preserve"> 2018-2019</w:t>
      </w:r>
      <w:r w:rsidR="00D64FE1" w:rsidRPr="00D64FE1">
        <w:rPr>
          <w:rFonts w:ascii="Times New Roman" w:hAnsi="Times New Roman"/>
          <w:sz w:val="28"/>
          <w:szCs w:val="28"/>
        </w:rPr>
        <w:t xml:space="preserve"> учебный год.</w:t>
      </w:r>
    </w:p>
    <w:p w:rsidR="00D64FE1" w:rsidRDefault="00D64FE1" w:rsidP="00D64FE1">
      <w:pPr>
        <w:rPr>
          <w:rFonts w:ascii="Times New Roman" w:hAnsi="Times New Roman"/>
          <w:b/>
          <w:sz w:val="36"/>
          <w:szCs w:val="36"/>
        </w:rPr>
      </w:pPr>
    </w:p>
    <w:p w:rsidR="00725721" w:rsidRDefault="00725721" w:rsidP="00D64FE1">
      <w:pPr>
        <w:rPr>
          <w:rFonts w:ascii="Times New Roman" w:hAnsi="Times New Roman"/>
          <w:b/>
          <w:sz w:val="36"/>
          <w:szCs w:val="36"/>
        </w:rPr>
      </w:pPr>
    </w:p>
    <w:p w:rsidR="00725721" w:rsidRPr="00D64FE1" w:rsidRDefault="00725721" w:rsidP="00D64FE1">
      <w:pPr>
        <w:rPr>
          <w:rFonts w:ascii="Times New Roman" w:hAnsi="Times New Roman"/>
          <w:b/>
          <w:sz w:val="36"/>
          <w:szCs w:val="36"/>
        </w:rPr>
      </w:pPr>
    </w:p>
    <w:p w:rsidR="00027F29" w:rsidRDefault="008244FC" w:rsidP="00D64F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027F29">
        <w:rPr>
          <w:rFonts w:ascii="Times New Roman" w:hAnsi="Times New Roman"/>
          <w:sz w:val="28"/>
          <w:szCs w:val="28"/>
        </w:rPr>
        <w:t xml:space="preserve">: воспитатель </w:t>
      </w:r>
    </w:p>
    <w:p w:rsidR="00D64FE1" w:rsidRPr="00D64FE1" w:rsidRDefault="00ED1C4E" w:rsidP="00D64F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Московцева О.А.</w:t>
      </w:r>
    </w:p>
    <w:p w:rsidR="00D64FE1" w:rsidRPr="00D64FE1" w:rsidRDefault="00725721" w:rsidP="00D64F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25721" w:rsidRDefault="00725721" w:rsidP="00725721">
      <w:pPr>
        <w:spacing w:before="120" w:after="120" w:line="0" w:lineRule="atLeast"/>
        <w:ind w:left="11" w:right="11"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725721" w:rsidRPr="00725721" w:rsidRDefault="00027F29" w:rsidP="00725721">
      <w:pPr>
        <w:spacing w:before="120" w:after="120" w:line="0" w:lineRule="atLeast"/>
        <w:ind w:left="11" w:right="1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7F2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Новосибирск 2018 г</w:t>
      </w:r>
    </w:p>
    <w:p w:rsidR="00B01924" w:rsidRDefault="00B01924" w:rsidP="00D64FE1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281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CD2819">
        <w:rPr>
          <w:rFonts w:ascii="Times New Roman" w:hAnsi="Times New Roman"/>
          <w:b/>
          <w:color w:val="000000" w:themeColor="text1"/>
          <w:sz w:val="28"/>
          <w:szCs w:val="28"/>
        </w:rPr>
        <w:t>. Пояснительная записка</w:t>
      </w:r>
    </w:p>
    <w:p w:rsidR="00D64FE1" w:rsidRPr="00D64FE1" w:rsidRDefault="00D64FE1" w:rsidP="00D64FE1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2670" w:rsidRPr="00CD2819" w:rsidRDefault="00FA2670" w:rsidP="00964564">
      <w:pPr>
        <w:spacing w:after="0" w:line="240" w:lineRule="auto"/>
        <w:ind w:left="-284" w:firstLine="29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D2819">
        <w:rPr>
          <w:rFonts w:ascii="Times New Roman" w:hAnsi="Times New Roman"/>
          <w:sz w:val="28"/>
          <w:szCs w:val="28"/>
        </w:rPr>
        <w:t>Рабочая  пр</w:t>
      </w:r>
      <w:r w:rsidR="00C90F91">
        <w:rPr>
          <w:rFonts w:ascii="Times New Roman" w:hAnsi="Times New Roman"/>
          <w:sz w:val="28"/>
          <w:szCs w:val="28"/>
        </w:rPr>
        <w:t>ограмма по развитию детей</w:t>
      </w:r>
      <w:r w:rsidRPr="00CD2819">
        <w:rPr>
          <w:rFonts w:ascii="Times New Roman" w:hAnsi="Times New Roman"/>
          <w:sz w:val="28"/>
          <w:szCs w:val="28"/>
        </w:rPr>
        <w:t xml:space="preserve"> </w:t>
      </w:r>
      <w:r w:rsidR="00C90F91">
        <w:rPr>
          <w:rFonts w:ascii="Times New Roman" w:hAnsi="Times New Roman"/>
          <w:sz w:val="28"/>
          <w:szCs w:val="28"/>
        </w:rPr>
        <w:t>стар</w:t>
      </w:r>
      <w:r w:rsidRPr="00CD2819">
        <w:rPr>
          <w:rFonts w:ascii="Times New Roman" w:hAnsi="Times New Roman"/>
          <w:sz w:val="28"/>
          <w:szCs w:val="28"/>
        </w:rPr>
        <w:t>шей  группы разработана в соответствии с основной об</w:t>
      </w:r>
      <w:r w:rsidR="00AB169D" w:rsidRPr="00CD2819">
        <w:rPr>
          <w:rFonts w:ascii="Times New Roman" w:hAnsi="Times New Roman"/>
          <w:sz w:val="28"/>
          <w:szCs w:val="28"/>
        </w:rPr>
        <w:t xml:space="preserve">щеобразовательной программой </w:t>
      </w:r>
      <w:r w:rsidR="00964564">
        <w:rPr>
          <w:rFonts w:ascii="Times New Roman" w:hAnsi="Times New Roman"/>
          <w:sz w:val="28"/>
          <w:szCs w:val="28"/>
        </w:rPr>
        <w:t>(ООП)</w:t>
      </w:r>
      <w:r w:rsidR="00C90F91">
        <w:rPr>
          <w:rFonts w:ascii="Times New Roman" w:hAnsi="Times New Roman"/>
          <w:sz w:val="28"/>
          <w:szCs w:val="28"/>
        </w:rPr>
        <w:t xml:space="preserve"> </w:t>
      </w:r>
      <w:r w:rsidR="00AB169D" w:rsidRPr="00CD2819">
        <w:rPr>
          <w:rFonts w:ascii="Times New Roman" w:hAnsi="Times New Roman"/>
          <w:sz w:val="28"/>
          <w:szCs w:val="28"/>
        </w:rPr>
        <w:t>МА</w:t>
      </w:r>
      <w:r w:rsidRPr="00CD2819">
        <w:rPr>
          <w:rFonts w:ascii="Times New Roman" w:hAnsi="Times New Roman"/>
          <w:sz w:val="28"/>
          <w:szCs w:val="28"/>
        </w:rPr>
        <w:t xml:space="preserve">ДОУ «Детский сад № 298 комбинированного вида», </w:t>
      </w:r>
      <w:r w:rsidR="00964564">
        <w:rPr>
          <w:rFonts w:ascii="Times New Roman" w:hAnsi="Times New Roman"/>
          <w:sz w:val="28"/>
          <w:szCs w:val="28"/>
        </w:rPr>
        <w:t xml:space="preserve">разработанной в соответствии с требованиями </w:t>
      </w:r>
      <w:r w:rsidR="00964564" w:rsidRPr="00CD2819">
        <w:rPr>
          <w:rFonts w:ascii="Times New Roman" w:hAnsi="Times New Roman"/>
          <w:sz w:val="28"/>
          <w:szCs w:val="28"/>
        </w:rPr>
        <w:t>к структуре основной общеобразовательной программы дошкольного образования</w:t>
      </w:r>
      <w:r w:rsidR="00964564">
        <w:rPr>
          <w:rFonts w:ascii="Times New Roman" w:hAnsi="Times New Roman"/>
          <w:sz w:val="28"/>
          <w:szCs w:val="28"/>
        </w:rPr>
        <w:t xml:space="preserve"> предъявляемыми </w:t>
      </w:r>
      <w:r w:rsidRPr="00CD2819">
        <w:rPr>
          <w:rFonts w:ascii="Times New Roman" w:hAnsi="Times New Roman"/>
          <w:sz w:val="28"/>
          <w:szCs w:val="28"/>
        </w:rPr>
        <w:t>Федера</w:t>
      </w:r>
      <w:r w:rsidR="00964564">
        <w:rPr>
          <w:rFonts w:ascii="Times New Roman" w:hAnsi="Times New Roman"/>
          <w:sz w:val="28"/>
          <w:szCs w:val="28"/>
        </w:rPr>
        <w:t>льным государственным образовательным стандартом.</w:t>
      </w:r>
    </w:p>
    <w:p w:rsidR="00777D5A" w:rsidRPr="00964564" w:rsidRDefault="00FA2670" w:rsidP="00964564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>     Программа определяет содержание и организ</w:t>
      </w:r>
      <w:r w:rsidR="00964564">
        <w:rPr>
          <w:rFonts w:ascii="Times New Roman" w:hAnsi="Times New Roman"/>
          <w:sz w:val="28"/>
          <w:szCs w:val="28"/>
        </w:rPr>
        <w:t xml:space="preserve">ацию образовательного процесса в </w:t>
      </w:r>
      <w:r w:rsidR="00C90F91">
        <w:rPr>
          <w:rFonts w:ascii="Times New Roman" w:hAnsi="Times New Roman"/>
          <w:sz w:val="28"/>
          <w:szCs w:val="28"/>
        </w:rPr>
        <w:t>с</w:t>
      </w:r>
      <w:r w:rsidR="00563160">
        <w:rPr>
          <w:rFonts w:ascii="Times New Roman" w:hAnsi="Times New Roman"/>
          <w:sz w:val="28"/>
          <w:szCs w:val="28"/>
        </w:rPr>
        <w:t>тар</w:t>
      </w:r>
      <w:r w:rsidR="0079351C" w:rsidRPr="00CD2819">
        <w:rPr>
          <w:rFonts w:ascii="Times New Roman" w:hAnsi="Times New Roman"/>
          <w:sz w:val="28"/>
          <w:szCs w:val="28"/>
        </w:rPr>
        <w:t>шей  группе «</w:t>
      </w:r>
      <w:r w:rsidR="00563160">
        <w:rPr>
          <w:rFonts w:ascii="Times New Roman" w:hAnsi="Times New Roman"/>
          <w:sz w:val="28"/>
          <w:szCs w:val="28"/>
        </w:rPr>
        <w:t>Братишки-муравьишки</w:t>
      </w:r>
      <w:r w:rsidRPr="00CD2819">
        <w:rPr>
          <w:rFonts w:ascii="Times New Roman" w:hAnsi="Times New Roman"/>
          <w:sz w:val="28"/>
          <w:szCs w:val="28"/>
        </w:rPr>
        <w:t>».  Учебно-образовательный процесс строится на основе основной общеобразовательной программы дошкольного образования  «От рождения до школы" под редакцией Н.Е.Вераксы, Т.С.Комаровой, М.А.Васильевой (2010 г.).</w:t>
      </w:r>
      <w:r w:rsidRPr="00964564">
        <w:rPr>
          <w:rFonts w:ascii="Times New Roman" w:hAnsi="Times New Roman"/>
          <w:sz w:val="28"/>
          <w:szCs w:val="28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  В ней комплексно представлены все основные содержательные линии воспитания и образования</w:t>
      </w:r>
    </w:p>
    <w:bookmarkEnd w:id="0"/>
    <w:p w:rsidR="00FA2670" w:rsidRPr="00CD2819" w:rsidRDefault="00964564" w:rsidP="00824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64FE1" w:rsidRDefault="00964564" w:rsidP="00964564">
      <w:pPr>
        <w:pStyle w:val="a4"/>
        <w:spacing w:before="120" w:after="120" w:line="0" w:lineRule="atLeast"/>
        <w:ind w:left="1080" w:right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2B4C28" w:rsidRPr="00D64FE1">
        <w:rPr>
          <w:rFonts w:ascii="Times New Roman" w:hAnsi="Times New Roman"/>
          <w:b/>
          <w:color w:val="000000"/>
          <w:sz w:val="28"/>
          <w:szCs w:val="28"/>
        </w:rPr>
        <w:t xml:space="preserve">Годовые задачи (из ООП).   </w:t>
      </w:r>
    </w:p>
    <w:p w:rsidR="002B4C28" w:rsidRPr="00D64FE1" w:rsidRDefault="002B4C28" w:rsidP="00D64FE1">
      <w:pPr>
        <w:pStyle w:val="a4"/>
        <w:spacing w:before="120" w:after="120" w:line="0" w:lineRule="atLeast"/>
        <w:ind w:left="1080" w:right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4C28" w:rsidRPr="00725721" w:rsidRDefault="002B4C28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5721">
        <w:rPr>
          <w:rFonts w:ascii="Times New Roman" w:hAnsi="Times New Roman"/>
          <w:sz w:val="28"/>
          <w:szCs w:val="28"/>
          <w:u w:val="single"/>
        </w:rPr>
        <w:t xml:space="preserve">Цель: </w:t>
      </w:r>
    </w:p>
    <w:p w:rsidR="002B4C28" w:rsidRPr="00CD2819" w:rsidRDefault="002B4C28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819">
        <w:rPr>
          <w:rFonts w:ascii="Times New Roman" w:hAnsi="Times New Roman"/>
          <w:color w:val="000000"/>
          <w:sz w:val="28"/>
          <w:szCs w:val="28"/>
        </w:rPr>
        <w:t xml:space="preserve">            Создание благоприятных условий для полноценного проживания ребенком дошколь</w:t>
      </w:r>
      <w:r w:rsidRPr="00CD2819">
        <w:rPr>
          <w:rFonts w:ascii="Times New Roman" w:hAnsi="Times New Roman"/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CD2819">
        <w:rPr>
          <w:rFonts w:ascii="Times New Roman" w:hAnsi="Times New Roman"/>
          <w:color w:val="000000"/>
          <w:sz w:val="28"/>
          <w:szCs w:val="28"/>
        </w:rPr>
        <w:softHyphen/>
        <w:t xml:space="preserve">ских и физических качеств в соответствии с возрастными и индивидуальными особенностями, Формирование предпосылок к учебной деятельности, обеспечение безопасности жизнедеятельности </w:t>
      </w:r>
    </w:p>
    <w:p w:rsidR="002B4C28" w:rsidRPr="00725721" w:rsidRDefault="002B4C28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2572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2B4C28" w:rsidRPr="00CD2819" w:rsidRDefault="002B4C28" w:rsidP="00B817D0">
      <w:pPr>
        <w:numPr>
          <w:ilvl w:val="0"/>
          <w:numId w:val="1"/>
        </w:numPr>
        <w:spacing w:before="120" w:after="120" w:line="0" w:lineRule="atLeast"/>
        <w:ind w:left="11" w:right="1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2819">
        <w:rPr>
          <w:rFonts w:ascii="Times New Roman" w:hAnsi="Times New Roman"/>
          <w:color w:val="000000"/>
          <w:sz w:val="28"/>
          <w:szCs w:val="28"/>
        </w:rPr>
        <w:t>Закрепить освоение ребенком основных культурных средств, способов деятельности, проявлении инициативы и самостоятельности в разных видах деятельности – игре, общении, познавательно – исследовательской деятельности, конструировании и др.; способности выбирать себе род занятий, участников по совместной деятельности.</w:t>
      </w:r>
    </w:p>
    <w:p w:rsidR="002B4C28" w:rsidRPr="00CD2819" w:rsidRDefault="002B4C28" w:rsidP="00B817D0">
      <w:pPr>
        <w:numPr>
          <w:ilvl w:val="0"/>
          <w:numId w:val="1"/>
        </w:numPr>
        <w:spacing w:before="120" w:after="120" w:line="0" w:lineRule="atLeast"/>
        <w:ind w:left="11" w:right="1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2819">
        <w:rPr>
          <w:rFonts w:ascii="Times New Roman" w:hAnsi="Times New Roman"/>
          <w:color w:val="000000"/>
          <w:sz w:val="28"/>
          <w:szCs w:val="28"/>
        </w:rPr>
        <w:t>Формировать положительное отношение к миру, к разным видам труда, другим людям и самому себе; активному взаимодействию со сверстниками и взрослыми, участию в совместных играх, способность договариваться, учитывать интересы и чувства других, сопереживать неудачам и радоваться успехам других, адекватно проявлять свои чувства, в т.ч. чувство веры в себя, стараться разрешать конфликты, умение выражать и отстаивать свою позицию по разным вопросам.</w:t>
      </w:r>
    </w:p>
    <w:p w:rsidR="002B4C28" w:rsidRPr="00CD2819" w:rsidRDefault="002B4C28" w:rsidP="00B817D0">
      <w:pPr>
        <w:numPr>
          <w:ilvl w:val="0"/>
          <w:numId w:val="1"/>
        </w:numPr>
        <w:spacing w:before="120" w:after="120" w:line="0" w:lineRule="atLeast"/>
        <w:ind w:left="11" w:right="1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2819">
        <w:rPr>
          <w:rFonts w:ascii="Times New Roman" w:hAnsi="Times New Roman"/>
          <w:color w:val="000000"/>
          <w:sz w:val="28"/>
          <w:szCs w:val="28"/>
        </w:rPr>
        <w:t xml:space="preserve">Закреплять способность сотрудничать и выполнять как лидерские, так и исполнительские функции в совместной деятельности; понимать, что все люди равны вне зависимости от их социального происхождения, этнической принадлежности, религиозных и других верований, их физических  и психических </w:t>
      </w:r>
      <w:r w:rsidRPr="00CD2819">
        <w:rPr>
          <w:rFonts w:ascii="Times New Roman" w:hAnsi="Times New Roman"/>
          <w:color w:val="000000"/>
          <w:sz w:val="28"/>
          <w:szCs w:val="28"/>
        </w:rPr>
        <w:lastRenderedPageBreak/>
        <w:t>особенностей; проявлять симпатию к  другим людям, готовность прийти на помощь тем, кто в этом нуждается; умение слышать других и стремление быть понятным другим.</w:t>
      </w:r>
    </w:p>
    <w:p w:rsidR="002B4C28" w:rsidRPr="00CD2819" w:rsidRDefault="002B4C28" w:rsidP="00B817D0">
      <w:pPr>
        <w:numPr>
          <w:ilvl w:val="0"/>
          <w:numId w:val="1"/>
        </w:numPr>
        <w:spacing w:before="120" w:after="120" w:line="0" w:lineRule="atLeast"/>
        <w:ind w:left="11" w:right="1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2819">
        <w:rPr>
          <w:rFonts w:ascii="Times New Roman" w:hAnsi="Times New Roman"/>
          <w:color w:val="000000"/>
          <w:sz w:val="28"/>
          <w:szCs w:val="28"/>
        </w:rPr>
        <w:t>Развивать  воображение, которое реализуется в разных видах деятельности, и прежде всего в игре; владение разными формами и видами игры, различение условной и реальной ситуации; умение подчиняться разным правилам и социальным нормам; устную речь, использовать речь для выражения своих мыслей, чувств и желаний, построение речевого высказывания в ситуации общения, выделять звуки в словах; крупную и мелкую моторику; подвижность, выносливость, овладение основными движениями, любознательность; желание самостоятельно придумывать объяснения явлениям природы и поступкам людей; экспериментирование; наблюдательность.</w:t>
      </w:r>
    </w:p>
    <w:p w:rsidR="00D64FE1" w:rsidRDefault="002B4C28" w:rsidP="00B817D0">
      <w:pPr>
        <w:numPr>
          <w:ilvl w:val="0"/>
          <w:numId w:val="1"/>
        </w:numPr>
        <w:spacing w:before="120" w:after="120" w:line="0" w:lineRule="atLeast"/>
        <w:ind w:left="11" w:right="1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2819">
        <w:rPr>
          <w:rFonts w:ascii="Times New Roman" w:hAnsi="Times New Roman"/>
          <w:color w:val="000000"/>
          <w:sz w:val="28"/>
          <w:szCs w:val="28"/>
        </w:rPr>
        <w:t>Формировать эмоциональную отзывчивость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D64FE1" w:rsidRDefault="00D64FE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BCA" w:rsidRDefault="00964564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721">
        <w:rPr>
          <w:rFonts w:ascii="Times New Roman" w:hAnsi="Times New Roman"/>
          <w:b/>
          <w:sz w:val="28"/>
          <w:szCs w:val="28"/>
        </w:rPr>
        <w:t>2.</w:t>
      </w:r>
      <w:r w:rsidR="00725721" w:rsidRPr="00725721">
        <w:rPr>
          <w:rFonts w:ascii="Times New Roman" w:hAnsi="Times New Roman"/>
          <w:b/>
          <w:sz w:val="28"/>
          <w:szCs w:val="28"/>
        </w:rPr>
        <w:t>Возрастные особенности детей 5</w:t>
      </w:r>
      <w:r w:rsidR="001A6256" w:rsidRPr="00725721">
        <w:rPr>
          <w:rFonts w:ascii="Times New Roman" w:hAnsi="Times New Roman"/>
          <w:b/>
          <w:sz w:val="28"/>
          <w:szCs w:val="28"/>
        </w:rPr>
        <w:t>-</w:t>
      </w:r>
      <w:r w:rsidR="00725721" w:rsidRPr="00725721">
        <w:rPr>
          <w:rFonts w:ascii="Times New Roman" w:hAnsi="Times New Roman"/>
          <w:b/>
          <w:sz w:val="28"/>
          <w:szCs w:val="28"/>
        </w:rPr>
        <w:t>6</w:t>
      </w:r>
      <w:r w:rsidR="001A6256" w:rsidRPr="00725721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</w:t>
      </w:r>
      <w:r w:rsidRPr="00725721">
        <w:rPr>
          <w:rStyle w:val="af8"/>
          <w:rFonts w:ascii="Times New Roman" w:hAnsi="Times New Roman"/>
          <w:i w:val="0"/>
          <w:sz w:val="28"/>
          <w:szCs w:val="28"/>
        </w:rPr>
        <w:lastRenderedPageBreak/>
        <w:t>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725721">
        <w:rPr>
          <w:rStyle w:val="af8"/>
          <w:rFonts w:ascii="Times New Roman" w:hAnsi="Times New Roman"/>
          <w:i w:val="0"/>
          <w:sz w:val="28"/>
          <w:szCs w:val="28"/>
        </w:rPr>
        <w:lastRenderedPageBreak/>
        <w:t>активно развиваться лишь при условии проведения специальной работы по его активизации.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25721" w:rsidRPr="00725721" w:rsidRDefault="00725721" w:rsidP="00725721">
      <w:pPr>
        <w:spacing w:after="0" w:line="24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725721">
        <w:rPr>
          <w:rStyle w:val="af8"/>
          <w:rFonts w:ascii="Times New Roman" w:hAnsi="Times New Roman"/>
          <w:i w:val="0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64FE1" w:rsidRDefault="00D64FE1" w:rsidP="00725721">
      <w:pPr>
        <w:spacing w:before="120" w:after="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21" w:rsidRPr="00D64FE1" w:rsidRDefault="00725721" w:rsidP="00D64FE1">
      <w:pPr>
        <w:spacing w:before="120" w:after="120" w:line="0" w:lineRule="atLeast"/>
        <w:ind w:left="720" w:right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564" w:rsidRPr="00964564" w:rsidRDefault="00964564" w:rsidP="0096456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33CC">
        <w:rPr>
          <w:rFonts w:ascii="Times New Roman" w:hAnsi="Times New Roman"/>
          <w:b/>
          <w:sz w:val="28"/>
          <w:szCs w:val="28"/>
        </w:rPr>
        <w:lastRenderedPageBreak/>
        <w:t>Детский контингент:</w:t>
      </w:r>
    </w:p>
    <w:tbl>
      <w:tblPr>
        <w:tblpPr w:leftFromText="180" w:rightFromText="180" w:bottomFromText="200" w:vertAnchor="text" w:horzAnchor="margin" w:tblpY="7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1314"/>
        <w:gridCol w:w="1464"/>
        <w:gridCol w:w="1514"/>
        <w:gridCol w:w="1499"/>
        <w:gridCol w:w="1499"/>
      </w:tblGrid>
      <w:tr w:rsidR="00D13B18" w:rsidRPr="00CD2819" w:rsidTr="00D13B18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D13B18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D13B18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D13B18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D13B18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1" w:rsidRDefault="00725721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027F29"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оличество</w:t>
            </w:r>
          </w:p>
          <w:p w:rsidR="00D13B18" w:rsidRPr="00D64FE1" w:rsidRDefault="00027F29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1" w:rsidRDefault="00725721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027F29"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оличество</w:t>
            </w:r>
          </w:p>
          <w:p w:rsidR="00D13B18" w:rsidRPr="00D64FE1" w:rsidRDefault="00027F29" w:rsidP="0096456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девочек</w:t>
            </w:r>
          </w:p>
        </w:tc>
      </w:tr>
      <w:tr w:rsidR="00D13B18" w:rsidRPr="00CD2819" w:rsidTr="00D13B18"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D13B18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общеразвивающей  направленности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8" w:rsidRPr="00D64FE1" w:rsidRDefault="00D13B18" w:rsidP="00CD2819">
            <w:pPr>
              <w:spacing w:before="120" w:after="12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8" w:rsidRPr="00D64FE1" w:rsidRDefault="00D13B18" w:rsidP="00CD2819">
            <w:pPr>
              <w:spacing w:before="120" w:after="12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3B18" w:rsidRPr="00CD2819" w:rsidTr="00D13B18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8" w:rsidRPr="00D64FE1" w:rsidRDefault="00725721" w:rsidP="00CD2819">
            <w:pPr>
              <w:spacing w:before="120" w:after="12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D13B18" w:rsidRPr="00D64FE1">
              <w:rPr>
                <w:rFonts w:ascii="Times New Roman" w:hAnsi="Times New Roman"/>
                <w:sz w:val="24"/>
                <w:szCs w:val="24"/>
              </w:rPr>
              <w:t xml:space="preserve">шая группа </w:t>
            </w:r>
          </w:p>
          <w:p w:rsidR="00D13B18" w:rsidRPr="00D64FE1" w:rsidRDefault="00D13B18" w:rsidP="00CD2819">
            <w:pPr>
              <w:spacing w:before="120" w:after="12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D13B18" w:rsidP="00725721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sz w:val="24"/>
                <w:szCs w:val="24"/>
              </w:rPr>
              <w:t xml:space="preserve">с  </w:t>
            </w:r>
            <w:r w:rsidR="00725721">
              <w:rPr>
                <w:rFonts w:ascii="Times New Roman" w:hAnsi="Times New Roman"/>
                <w:b/>
                <w:sz w:val="24"/>
                <w:szCs w:val="24"/>
              </w:rPr>
              <w:t>5 до 6</w:t>
            </w:r>
            <w:r w:rsidRPr="00D64FE1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D13B18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355848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ED3BB5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8" w:rsidRPr="00D64FE1" w:rsidRDefault="00ED3BB5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5873E2" w:rsidRPr="00CD2819" w:rsidRDefault="005873E2" w:rsidP="00CD2819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334348694"/>
      <w:bookmarkStart w:id="2" w:name="_Toc334348822"/>
      <w:bookmarkEnd w:id="1"/>
      <w:bookmarkEnd w:id="2"/>
    </w:p>
    <w:p w:rsidR="00D64FE1" w:rsidRDefault="00D64FE1" w:rsidP="00CD2819">
      <w:pPr>
        <w:spacing w:before="120" w:after="120" w:line="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4FE1" w:rsidRDefault="00D64FE1" w:rsidP="00964564">
      <w:pPr>
        <w:spacing w:before="120" w:after="120" w:line="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4FE1" w:rsidRDefault="00D64FE1" w:rsidP="00CD2819">
      <w:pPr>
        <w:spacing w:before="120" w:after="120" w:line="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5721" w:rsidRDefault="00725721" w:rsidP="00CD2819">
      <w:pPr>
        <w:spacing w:before="120" w:after="120" w:line="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5721" w:rsidRDefault="00725721" w:rsidP="00CD2819">
      <w:pPr>
        <w:spacing w:before="120" w:after="120" w:line="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5721" w:rsidRDefault="00725721" w:rsidP="00CD2819">
      <w:pPr>
        <w:spacing w:before="120" w:after="120" w:line="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F3325B" w:rsidRPr="00CD2819" w:rsidRDefault="00725721" w:rsidP="00CD2819">
      <w:pPr>
        <w:spacing w:before="120" w:after="120" w:line="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3325B" w:rsidRPr="00725721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Социальный статус семей воспитанников:</w:t>
      </w:r>
    </w:p>
    <w:p w:rsidR="00F3325B" w:rsidRPr="00CD2819" w:rsidRDefault="00F3325B" w:rsidP="00CD2819">
      <w:pPr>
        <w:spacing w:before="120" w:after="120" w:line="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4"/>
        <w:gridCol w:w="992"/>
        <w:gridCol w:w="992"/>
        <w:gridCol w:w="1276"/>
        <w:gridCol w:w="1276"/>
        <w:gridCol w:w="709"/>
        <w:gridCol w:w="1134"/>
        <w:gridCol w:w="992"/>
      </w:tblGrid>
      <w:tr w:rsidR="00F3325B" w:rsidRPr="00CD2819" w:rsidTr="00F33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B" w:rsidRPr="00D64FE1" w:rsidRDefault="00F3325B" w:rsidP="00CD2819">
            <w:pPr>
              <w:spacing w:before="120" w:after="12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детей в семье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Национальность</w:t>
            </w:r>
          </w:p>
        </w:tc>
      </w:tr>
      <w:tr w:rsidR="00F3325B" w:rsidRPr="00CD2819" w:rsidTr="00F33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B" w:rsidRPr="00D64FE1" w:rsidRDefault="00F3325B" w:rsidP="00CD2819">
            <w:pPr>
              <w:spacing w:before="120" w:after="12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благополучная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неблагополучная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полные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неполные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русские</w:t>
            </w:r>
          </w:p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E1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</w:tr>
      <w:tr w:rsidR="00F3325B" w:rsidRPr="00CD2819" w:rsidTr="00F33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027F29" w:rsidP="00CD2819">
            <w:pPr>
              <w:spacing w:before="120" w:after="12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  <w:r w:rsidR="00F3325B" w:rsidRPr="00D64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ED3BB5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ED3BB5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F3325B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ED3BB5" w:rsidRDefault="00ED3BB5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B" w:rsidRPr="00D64FE1" w:rsidRDefault="00ED3BB5" w:rsidP="00CD2819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5873E2" w:rsidRPr="00CD2819" w:rsidRDefault="005873E2" w:rsidP="00CD2819">
      <w:pPr>
        <w:autoSpaceDE w:val="0"/>
        <w:autoSpaceDN w:val="0"/>
        <w:adjustRightInd w:val="0"/>
        <w:spacing w:before="120" w:after="12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3E2" w:rsidRDefault="00F3325B" w:rsidP="00CD2819">
      <w:pPr>
        <w:autoSpaceDE w:val="0"/>
        <w:autoSpaceDN w:val="0"/>
        <w:adjustRightInd w:val="0"/>
        <w:spacing w:before="120" w:after="12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721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По группе здоровье</w:t>
      </w:r>
      <w:r w:rsidR="00D64FE1" w:rsidRPr="00725721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:</w:t>
      </w:r>
    </w:p>
    <w:p w:rsidR="00D64FE1" w:rsidRPr="00CD2819" w:rsidRDefault="00D64FE1" w:rsidP="00CD2819">
      <w:pPr>
        <w:autoSpaceDE w:val="0"/>
        <w:autoSpaceDN w:val="0"/>
        <w:adjustRightInd w:val="0"/>
        <w:spacing w:before="120" w:after="12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9485" w:type="dxa"/>
        <w:tblLook w:val="04A0"/>
      </w:tblPr>
      <w:tblGrid>
        <w:gridCol w:w="3161"/>
        <w:gridCol w:w="3162"/>
        <w:gridCol w:w="3162"/>
      </w:tblGrid>
      <w:tr w:rsidR="00F3325B" w:rsidRPr="00CD2819" w:rsidTr="00DD61A5">
        <w:trPr>
          <w:trHeight w:val="445"/>
        </w:trPr>
        <w:tc>
          <w:tcPr>
            <w:tcW w:w="3161" w:type="dxa"/>
          </w:tcPr>
          <w:p w:rsidR="00F3325B" w:rsidRPr="00D64FE1" w:rsidRDefault="00F3325B" w:rsidP="00CD2819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F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D64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62" w:type="dxa"/>
          </w:tcPr>
          <w:p w:rsidR="00F3325B" w:rsidRPr="00D64FE1" w:rsidRDefault="00F3325B" w:rsidP="00CD2819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F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D64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62" w:type="dxa"/>
          </w:tcPr>
          <w:p w:rsidR="00F3325B" w:rsidRPr="00D64FE1" w:rsidRDefault="00F3325B" w:rsidP="00CD2819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F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D64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F3325B" w:rsidRPr="00CD2819" w:rsidTr="00DD61A5">
        <w:trPr>
          <w:trHeight w:val="540"/>
        </w:trPr>
        <w:tc>
          <w:tcPr>
            <w:tcW w:w="3161" w:type="dxa"/>
          </w:tcPr>
          <w:p w:rsidR="00F3325B" w:rsidRPr="00D64FE1" w:rsidRDefault="00F3325B" w:rsidP="00CD2819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F3325B" w:rsidRPr="00D64FE1" w:rsidRDefault="00F3325B" w:rsidP="00CD2819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F3325B" w:rsidRPr="00D64FE1" w:rsidRDefault="00F3325B" w:rsidP="00CD2819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325B" w:rsidRPr="00CD2819" w:rsidRDefault="00F3325B" w:rsidP="00CD2819">
      <w:pPr>
        <w:autoSpaceDE w:val="0"/>
        <w:autoSpaceDN w:val="0"/>
        <w:adjustRightInd w:val="0"/>
        <w:spacing w:before="120" w:after="12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3E2" w:rsidRPr="00CD2819" w:rsidRDefault="005873E2" w:rsidP="00CD2819">
      <w:pPr>
        <w:autoSpaceDE w:val="0"/>
        <w:autoSpaceDN w:val="0"/>
        <w:adjustRightInd w:val="0"/>
        <w:spacing w:before="120" w:after="12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670" w:rsidRDefault="00FA2670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725721" w:rsidRPr="00CD2819" w:rsidRDefault="00725721" w:rsidP="00CD2819">
      <w:pPr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p w:rsidR="00A02BE6" w:rsidRPr="00C33B63" w:rsidRDefault="00C33B63" w:rsidP="00C33B63">
      <w:pPr>
        <w:spacing w:before="120" w:after="120" w:line="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33B63">
        <w:rPr>
          <w:rFonts w:ascii="Times New Roman" w:hAnsi="Times New Roman"/>
          <w:b/>
          <w:sz w:val="28"/>
          <w:szCs w:val="28"/>
        </w:rPr>
        <w:lastRenderedPageBreak/>
        <w:t>3</w:t>
      </w:r>
      <w:r w:rsidR="00A02BE6" w:rsidRPr="00C33B63">
        <w:rPr>
          <w:rFonts w:ascii="Times New Roman" w:hAnsi="Times New Roman"/>
          <w:b/>
          <w:sz w:val="28"/>
          <w:szCs w:val="28"/>
        </w:rPr>
        <w:t xml:space="preserve">. </w:t>
      </w:r>
      <w:r w:rsidR="00BD2CF5" w:rsidRPr="00C33B63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(в соответствии с ООП и АООП)</w:t>
      </w:r>
    </w:p>
    <w:p w:rsidR="002549C3" w:rsidRPr="00CD2819" w:rsidRDefault="00C33B63" w:rsidP="00C33B63">
      <w:pPr>
        <w:spacing w:before="120" w:after="12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549C3" w:rsidRPr="00CD2819">
        <w:rPr>
          <w:rFonts w:ascii="Times New Roman" w:hAnsi="Times New Roman"/>
          <w:sz w:val="28"/>
          <w:szCs w:val="28"/>
        </w:rP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</w:r>
      <w:r w:rsidR="0057591C">
        <w:rPr>
          <w:rFonts w:ascii="Times New Roman" w:hAnsi="Times New Roman"/>
          <w:sz w:val="28"/>
          <w:szCs w:val="28"/>
        </w:rPr>
        <w:t>.</w:t>
      </w:r>
    </w:p>
    <w:p w:rsidR="002549C3" w:rsidRPr="00CD2819" w:rsidRDefault="0057591C" w:rsidP="00C33B63">
      <w:pPr>
        <w:spacing w:before="120" w:after="12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549C3" w:rsidRPr="00CD2819">
        <w:rPr>
          <w:rFonts w:ascii="Times New Roman" w:hAnsi="Times New Roman"/>
          <w:sz w:val="28"/>
          <w:szCs w:val="28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>
        <w:rPr>
          <w:rFonts w:ascii="Times New Roman" w:hAnsi="Times New Roman"/>
          <w:sz w:val="28"/>
          <w:szCs w:val="28"/>
        </w:rPr>
        <w:t>.</w:t>
      </w:r>
    </w:p>
    <w:p w:rsidR="002549C3" w:rsidRPr="00CD2819" w:rsidRDefault="0057591C" w:rsidP="00C33B63">
      <w:pPr>
        <w:spacing w:before="120" w:after="12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549C3" w:rsidRPr="00CD2819">
        <w:rPr>
          <w:rFonts w:ascii="Times New Roman" w:hAnsi="Times New Roman"/>
          <w:sz w:val="28"/>
          <w:szCs w:val="28"/>
        </w:rPr>
        <w:t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</w:r>
      <w:r>
        <w:rPr>
          <w:rFonts w:ascii="Times New Roman" w:hAnsi="Times New Roman"/>
          <w:sz w:val="28"/>
          <w:szCs w:val="28"/>
        </w:rPr>
        <w:t>.</w:t>
      </w:r>
    </w:p>
    <w:p w:rsidR="002549C3" w:rsidRPr="00CD2819" w:rsidRDefault="0057591C" w:rsidP="0057591C">
      <w:pPr>
        <w:spacing w:before="120" w:after="12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549C3" w:rsidRPr="00CD2819">
        <w:rPr>
          <w:rFonts w:ascii="Times New Roman" w:hAnsi="Times New Roman"/>
          <w:sz w:val="28"/>
          <w:szCs w:val="28"/>
        </w:rPr>
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>
        <w:rPr>
          <w:rFonts w:ascii="Times New Roman" w:hAnsi="Times New Roman"/>
          <w:sz w:val="28"/>
          <w:szCs w:val="28"/>
        </w:rPr>
        <w:t>.</w:t>
      </w:r>
    </w:p>
    <w:p w:rsidR="002549C3" w:rsidRPr="00CD2819" w:rsidRDefault="0057591C" w:rsidP="0057591C">
      <w:pPr>
        <w:spacing w:before="120" w:after="12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549C3" w:rsidRPr="00CD2819">
        <w:rPr>
          <w:rFonts w:ascii="Times New Roman" w:hAnsi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  <w:r>
        <w:rPr>
          <w:rFonts w:ascii="Times New Roman" w:hAnsi="Times New Roman"/>
          <w:sz w:val="28"/>
          <w:szCs w:val="28"/>
        </w:rPr>
        <w:t>.</w:t>
      </w:r>
    </w:p>
    <w:p w:rsidR="002549C3" w:rsidRPr="00CD2819" w:rsidRDefault="0057591C" w:rsidP="0057591C">
      <w:pPr>
        <w:spacing w:before="120" w:after="12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549C3" w:rsidRPr="00CD2819">
        <w:rPr>
          <w:rFonts w:ascii="Times New Roman" w:hAnsi="Times New Roman"/>
          <w:sz w:val="28"/>
          <w:szCs w:val="28"/>
        </w:rPr>
        <w:t>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</w:r>
      <w:r>
        <w:rPr>
          <w:rFonts w:ascii="Times New Roman" w:hAnsi="Times New Roman"/>
          <w:sz w:val="28"/>
          <w:szCs w:val="28"/>
        </w:rPr>
        <w:t>.</w:t>
      </w:r>
    </w:p>
    <w:p w:rsidR="0057591C" w:rsidRPr="0057591C" w:rsidRDefault="0057591C" w:rsidP="0057591C">
      <w:pPr>
        <w:spacing w:before="120" w:after="12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549C3" w:rsidRPr="00CD2819">
        <w:rPr>
          <w:rFonts w:ascii="Times New Roman" w:hAnsi="Times New Roman"/>
          <w:sz w:val="28"/>
          <w:szCs w:val="28"/>
        </w:rPr>
        <w:t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33282" w:rsidRPr="00B667F1" w:rsidRDefault="00633282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3282" w:rsidRPr="00B667F1" w:rsidRDefault="00633282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3282" w:rsidRPr="00B667F1" w:rsidRDefault="00633282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5721" w:rsidRDefault="00725721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6BB6" w:rsidRDefault="00176BB6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7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725721">
        <w:rPr>
          <w:rFonts w:ascii="Times New Roman" w:hAnsi="Times New Roman"/>
          <w:b/>
          <w:color w:val="000000" w:themeColor="text1"/>
          <w:sz w:val="28"/>
          <w:szCs w:val="28"/>
        </w:rPr>
        <w:t>. Содержание образовательного процесса</w:t>
      </w:r>
    </w:p>
    <w:p w:rsidR="0057591C" w:rsidRPr="0057591C" w:rsidRDefault="0057591C" w:rsidP="00CD2819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7E70" w:rsidRPr="00CD2819" w:rsidRDefault="00497E70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>• образовательный процесс осуществляется на всем протяжении пребывания детей в дошкольной образовательной организации;</w:t>
      </w:r>
    </w:p>
    <w:p w:rsidR="00497E70" w:rsidRPr="00CD2819" w:rsidRDefault="00497E70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>• процесс развития личности ребенка обеспечивается в различных видах общения, а также в игре, познавательно-исследовательской деятельности</w:t>
      </w:r>
    </w:p>
    <w:p w:rsidR="00497E70" w:rsidRPr="00CD2819" w:rsidRDefault="00497E70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>• содержание образовательного процесса охватывает пять взаимодополняющих образовательных областей;</w:t>
      </w:r>
    </w:p>
    <w:p w:rsidR="001C0433" w:rsidRPr="00CD2819" w:rsidRDefault="00497E70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>• образовательный процесс строится на основе партнерского характера, взаимодействия участников образовательных отношений.</w:t>
      </w:r>
    </w:p>
    <w:p w:rsidR="00E112A7" w:rsidRPr="00CD2819" w:rsidRDefault="00E112A7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5FE" w:rsidRPr="00CD2819" w:rsidRDefault="001775FE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5FE" w:rsidRPr="00CD2819" w:rsidRDefault="001775FE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5FE" w:rsidRPr="00CD2819" w:rsidRDefault="001775FE" w:rsidP="00CD2819">
      <w:pPr>
        <w:spacing w:before="120" w:after="12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70" w:rsidRPr="00CD2819" w:rsidRDefault="00497E70" w:rsidP="00CD2819">
      <w:pPr>
        <w:pStyle w:val="a4"/>
        <w:tabs>
          <w:tab w:val="left" w:pos="6315"/>
        </w:tabs>
        <w:spacing w:before="120" w:after="120" w:line="0" w:lineRule="atLeast"/>
        <w:ind w:left="-851" w:right="-850" w:firstLine="11057"/>
        <w:jc w:val="both"/>
        <w:rPr>
          <w:rFonts w:ascii="Times New Roman" w:hAnsi="Times New Roman"/>
          <w:sz w:val="28"/>
          <w:szCs w:val="28"/>
        </w:rPr>
      </w:pPr>
    </w:p>
    <w:p w:rsidR="00CD08EB" w:rsidRPr="00CD2819" w:rsidRDefault="00CD08EB" w:rsidP="00CD2819">
      <w:pPr>
        <w:spacing w:before="120" w:after="120" w:line="0" w:lineRule="atLeast"/>
        <w:ind w:left="-567" w:firstLine="567"/>
        <w:rPr>
          <w:rFonts w:ascii="Times New Roman" w:hAnsi="Times New Roman"/>
          <w:sz w:val="28"/>
          <w:szCs w:val="28"/>
        </w:rPr>
      </w:pPr>
    </w:p>
    <w:p w:rsidR="005873E2" w:rsidRPr="00CD2819" w:rsidRDefault="005873E2" w:rsidP="00CD2819">
      <w:pPr>
        <w:spacing w:before="120" w:after="120" w:line="0" w:lineRule="atLeast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5873E2" w:rsidRPr="00CD2819" w:rsidRDefault="005873E2" w:rsidP="00CD2819">
      <w:pPr>
        <w:spacing w:before="120" w:after="120" w:line="0" w:lineRule="atLeast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5873E2" w:rsidRPr="00CD2819" w:rsidRDefault="005873E2" w:rsidP="00CD2819">
      <w:pPr>
        <w:spacing w:before="120" w:after="120" w:line="0" w:lineRule="atLeast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5873E2" w:rsidRPr="00CD2819" w:rsidRDefault="005873E2" w:rsidP="00CD2819">
      <w:pPr>
        <w:spacing w:before="120" w:after="120" w:line="0" w:lineRule="atLeast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5873E2" w:rsidRPr="00CD2819" w:rsidRDefault="005873E2" w:rsidP="00CD2819">
      <w:pPr>
        <w:spacing w:before="120" w:after="120" w:line="0" w:lineRule="atLeast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5873E2" w:rsidRPr="00CD2819" w:rsidRDefault="005873E2" w:rsidP="00CD2819">
      <w:pPr>
        <w:spacing w:before="120" w:after="120" w:line="0" w:lineRule="atLeast"/>
        <w:contextualSpacing/>
        <w:rPr>
          <w:rFonts w:ascii="Times New Roman" w:hAnsi="Times New Roman"/>
          <w:b/>
          <w:sz w:val="28"/>
          <w:szCs w:val="28"/>
        </w:rPr>
        <w:sectPr w:rsidR="005873E2" w:rsidRPr="00CD2819" w:rsidSect="00964564">
          <w:headerReference w:type="default" r:id="rId9"/>
          <w:footerReference w:type="even" r:id="rId10"/>
          <w:footerReference w:type="default" r:id="rId11"/>
          <w:pgSz w:w="11906" w:h="16838"/>
          <w:pgMar w:top="1134" w:right="707" w:bottom="1134" w:left="1134" w:header="708" w:footer="709" w:gutter="0"/>
          <w:cols w:space="708"/>
          <w:docGrid w:linePitch="360"/>
        </w:sectPr>
      </w:pPr>
    </w:p>
    <w:p w:rsidR="00725721" w:rsidRPr="003B5F9F" w:rsidRDefault="00725721" w:rsidP="00B817D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F9F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перспективное планирование НООД</w:t>
      </w: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3"/>
        <w:gridCol w:w="8"/>
        <w:gridCol w:w="2657"/>
        <w:gridCol w:w="2658"/>
        <w:gridCol w:w="6"/>
        <w:gridCol w:w="2652"/>
        <w:gridCol w:w="11"/>
        <w:gridCol w:w="2647"/>
        <w:gridCol w:w="89"/>
        <w:gridCol w:w="1897"/>
      </w:tblGrid>
      <w:tr w:rsidR="00725721" w:rsidRPr="003B5F9F" w:rsidTr="003E79E2">
        <w:trPr>
          <w:trHeight w:val="1019"/>
        </w:trPr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(3.09.18-7.09.18)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(10.09.18-14.09.18)</w:t>
            </w:r>
          </w:p>
        </w:tc>
        <w:tc>
          <w:tcPr>
            <w:tcW w:w="2658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(17.09.18-21.09.18)</w:t>
            </w:r>
          </w:p>
        </w:tc>
        <w:tc>
          <w:tcPr>
            <w:tcW w:w="2658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206DC1" w:rsidRDefault="00725721" w:rsidP="0090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(24.09.18-28.09.18)</w:t>
            </w:r>
          </w:p>
        </w:tc>
        <w:tc>
          <w:tcPr>
            <w:tcW w:w="1986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725721" w:rsidRPr="003B5F9F" w:rsidTr="00725721">
        <w:tc>
          <w:tcPr>
            <w:tcW w:w="15168" w:type="dxa"/>
            <w:gridSpan w:val="10"/>
          </w:tcPr>
          <w:p w:rsidR="00725721" w:rsidRPr="00DD202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Месяц: </w:t>
            </w:r>
            <w:r w:rsidRPr="003275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25721" w:rsidRPr="003B5F9F" w:rsidTr="00725721">
        <w:tc>
          <w:tcPr>
            <w:tcW w:w="15168" w:type="dxa"/>
            <w:gridSpan w:val="10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1. Сентябрь. И.А. Пономарева, В.А. Позина «Формирование элементарных математических представлений: Старшая группа». с. 13</w:t>
            </w:r>
          </w:p>
        </w:tc>
        <w:tc>
          <w:tcPr>
            <w:tcW w:w="2658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042A0A">
              <w:rPr>
                <w:rFonts w:ascii="Times New Roman" w:hAnsi="Times New Roman"/>
                <w:sz w:val="24"/>
                <w:szCs w:val="24"/>
              </w:rPr>
              <w:t>. Сентябрь. И.А. Пономарева, В.А. Позина «Формирование элементарных математических представлений: Старшая группа». с.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  <w:r w:rsidRPr="00042A0A">
              <w:rPr>
                <w:rFonts w:ascii="Times New Roman" w:hAnsi="Times New Roman"/>
                <w:sz w:val="24"/>
                <w:szCs w:val="24"/>
              </w:rPr>
              <w:t>. Сентябрь. И.А. Пономарева, В.А. Позина «Формирование элементарных математических представлений: Старшая группа». с.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</w:tcPr>
          <w:p w:rsidR="00725721" w:rsidRPr="009044E1" w:rsidRDefault="009044E1" w:rsidP="0090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B3151B" w:rsidRPr="00B3151B" w:rsidRDefault="00B3151B" w:rsidP="00B3151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ВЧ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B3151B">
              <w:rPr>
                <w:rFonts w:ascii="Times New Roman" w:hAnsi="Times New Roman"/>
                <w:bCs/>
                <w:i/>
                <w:sz w:val="28"/>
                <w:szCs w:val="28"/>
              </w:rPr>
              <w:t>«Вода-растворитель».  Как очистить  воду?</w:t>
            </w:r>
          </w:p>
          <w:p w:rsidR="00725721" w:rsidRPr="00B3151B" w:rsidRDefault="00B3151B" w:rsidP="00B3151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окружением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3: «Что предмет расскажет о себе». О.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Дыбина «Ознакомление с предметным и социальным окружением. Старшая группа». с. 24</w:t>
            </w: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4: «О дружбе и друзьях». О. В. Дыбина «Ознакомление с предметным и социальным окружением. Старшая группа». с. 25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1: «Во саду ли, в огороде». О.А. Соломенникова «Ознакомление с природой в детском саду. Старшая группа». с. 36</w:t>
            </w: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1: «Дома». Л.В. Куцакова «Конструирование из строительного материала. Система работы в старшей группе детского сада».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15.</w:t>
            </w: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1: «Дома». Л.В. Куцакова «Конструирование из строительного материала. Система работы в старшей группе детского сада».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15.</w:t>
            </w:r>
          </w:p>
        </w:tc>
        <w:tc>
          <w:tcPr>
            <w:tcW w:w="2658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10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1. Тема: «Мы воспитанники старшей группы». В.В. Гербова «Развитие речи в детском саду: Старшая группа», с. 30</w:t>
            </w:r>
          </w:p>
        </w:tc>
        <w:tc>
          <w:tcPr>
            <w:tcW w:w="2658" w:type="dxa"/>
          </w:tcPr>
          <w:p w:rsidR="00725721" w:rsidRDefault="00725721" w:rsidP="00725721">
            <w:r w:rsidRPr="003641E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41E8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 - с</w:t>
            </w:r>
            <w:r w:rsidRPr="003641E8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детском саду: Старшая группа», с.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</w:tcPr>
          <w:p w:rsidR="00725721" w:rsidRDefault="00725721" w:rsidP="00725721">
            <w:r w:rsidRPr="003641E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41E8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</w:t>
            </w:r>
            <w:r w:rsidRPr="003641E8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детском саду: Старшая группа», с.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</w:tcPr>
          <w:p w:rsidR="00725721" w:rsidRDefault="00725721" w:rsidP="00725721">
            <w:r w:rsidRPr="003641E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41E8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</w:t>
            </w:r>
            <w:r w:rsidRPr="003641E8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детском саду: Старшая группа», с. 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57" w:type="dxa"/>
          </w:tcPr>
          <w:p w:rsidR="00725721" w:rsidRDefault="00725721" w:rsidP="00725721">
            <w:r w:rsidRPr="005A25E5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«Заяц хвастун» и присказки «Начинаются наши сказки…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детском саду: Старшая группа», с.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725721" w:rsidRDefault="00725721" w:rsidP="00725721">
            <w:r w:rsidRPr="005A25E5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Пересказ сказки «Заяц-хвастун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детском саду: Старшая группа», с.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</w:tcPr>
          <w:p w:rsidR="00725721" w:rsidRDefault="00725721" w:rsidP="00725721">
            <w:r w:rsidRPr="005A25E5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И. Белоусова «Осень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детском саду: Старшая группа», с.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Занятие 8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Веселые рассказы Н. Носова</w:t>
            </w:r>
            <w:r w:rsidRPr="005A25E5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10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ИЗО-деятельность/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2: «Картинка про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лето». Т.С. Комарова «Изобразительная деятельность в детском саду. Старшая группа». с. 30</w:t>
            </w:r>
          </w:p>
          <w:p w:rsidR="00564494" w:rsidRPr="00564494" w:rsidRDefault="00275283" w:rsidP="005644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ВЧ*</w:t>
            </w:r>
            <w:r w:rsidR="00564494"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Тема: «Бабочка»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5: «Космея». Т.С.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Комарова «Изобразительная деятельность в детском саду. Старшая группа». с. 32</w:t>
            </w:r>
          </w:p>
          <w:p w:rsidR="00564494" w:rsidRPr="00564494" w:rsidRDefault="00564494" w:rsidP="005644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ВЧ* Тема: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Осеннее дерево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 w:rsidR="003552FC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8: «Яблоня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золотыми яблоками в волшебном саду». Т.С. Комарова «Изобразительная деятельность в детском саду. Старшая группа». с. 34</w:t>
            </w:r>
          </w:p>
          <w:p w:rsidR="00564494" w:rsidRPr="00564494" w:rsidRDefault="00564494" w:rsidP="005644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ВЧ* Тема: «</w:t>
            </w:r>
            <w:r w:rsidR="003552FC">
              <w:rPr>
                <w:rFonts w:ascii="Times New Roman" w:hAnsi="Times New Roman"/>
                <w:i/>
                <w:sz w:val="24"/>
                <w:szCs w:val="24"/>
              </w:rPr>
              <w:t>Кленовый листок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11: «Что 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 всего любишь рисовать». Т.С. Комарова «Изобразительная деятельность в детском саду. Старшая группа». с. 36</w:t>
            </w:r>
          </w:p>
          <w:p w:rsidR="00564494" w:rsidRPr="00564494" w:rsidRDefault="003552FC" w:rsidP="005644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«Кленовый листок</w:t>
            </w:r>
            <w:r w:rsidR="00564494"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2657" w:type="dxa"/>
          </w:tcPr>
          <w:p w:rsidR="00725721" w:rsidRPr="00417937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27">
              <w:rPr>
                <w:rFonts w:ascii="Times New Roman" w:hAnsi="Times New Roman"/>
                <w:sz w:val="24"/>
                <w:szCs w:val="24"/>
              </w:rPr>
              <w:t>Тема : «</w:t>
            </w:r>
            <w:r>
              <w:rPr>
                <w:rFonts w:ascii="Times New Roman" w:hAnsi="Times New Roman"/>
                <w:sz w:val="24"/>
                <w:szCs w:val="24"/>
              </w:rPr>
              <w:t>Наш пруд</w:t>
            </w:r>
            <w:r w:rsidRPr="00405F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(коллективная комозиция)</w:t>
            </w:r>
            <w:r w:rsidRPr="00405F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саду. Старшая группа». с. 36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6: «Вылепи какие хочешь овощи и фрукты для игры в магазин». Т.С. Комарова «Изобразительная деятельность в детском саду. Старшая группа». с. 32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Аппликация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10: «Огурцы и помидоры лежат на тарелке». Т.С. Комарова «Изобразительная деятельность в детском саду. Старшая группа». с. 35</w:t>
            </w: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3: «На лесной полянке выросли грибы». Т.С. Комарова «Изобразительная деятельность в детском саду. Старшая группа». с. 30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617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10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3E79E2">
        <w:tc>
          <w:tcPr>
            <w:tcW w:w="2551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воспитанию</w:t>
            </w:r>
          </w:p>
        </w:tc>
      </w:tr>
      <w:tr w:rsidR="003E79E2" w:rsidRPr="003B5F9F" w:rsidTr="00355848">
        <w:tc>
          <w:tcPr>
            <w:tcW w:w="15168" w:type="dxa"/>
            <w:gridSpan w:val="10"/>
          </w:tcPr>
          <w:p w:rsidR="003E79E2" w:rsidRPr="003B5F9F" w:rsidRDefault="003E79E2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E79E2" w:rsidRPr="003B5F9F" w:rsidTr="003E79E2">
        <w:tc>
          <w:tcPr>
            <w:tcW w:w="2543" w:type="dxa"/>
          </w:tcPr>
          <w:p w:rsidR="003E79E2" w:rsidRPr="003B5F9F" w:rsidRDefault="003E79E2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2"/>
          </w:tcPr>
          <w:p w:rsidR="003E79E2" w:rsidRPr="003B5F9F" w:rsidRDefault="003E79E2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E79E2" w:rsidRPr="00ED3BB5" w:rsidRDefault="00ED3BB5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«История моего детского сада»</w:t>
            </w:r>
          </w:p>
        </w:tc>
        <w:tc>
          <w:tcPr>
            <w:tcW w:w="2663" w:type="dxa"/>
            <w:gridSpan w:val="2"/>
          </w:tcPr>
          <w:p w:rsidR="003E79E2" w:rsidRPr="003B5F9F" w:rsidRDefault="003E79E2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3E79E2" w:rsidRPr="00ED3BB5" w:rsidRDefault="00ED3BB5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«Моя семья»</w:t>
            </w:r>
          </w:p>
        </w:tc>
        <w:tc>
          <w:tcPr>
            <w:tcW w:w="1897" w:type="dxa"/>
          </w:tcPr>
          <w:p w:rsidR="003E79E2" w:rsidRPr="003B5F9F" w:rsidRDefault="003E79E2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9044E1" w:rsidRDefault="00725721" w:rsidP="00904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1"/>
        <w:gridCol w:w="10"/>
        <w:gridCol w:w="2655"/>
        <w:gridCol w:w="2662"/>
        <w:gridCol w:w="2661"/>
        <w:gridCol w:w="2372"/>
        <w:gridCol w:w="284"/>
        <w:gridCol w:w="78"/>
        <w:gridCol w:w="1905"/>
      </w:tblGrid>
      <w:tr w:rsidR="00725721" w:rsidRPr="003B5F9F" w:rsidTr="00725721"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(1.10.18-5.10.18)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(8.10.18-12.10.18)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(15.10.18-19.10.18)</w:t>
            </w:r>
          </w:p>
        </w:tc>
        <w:tc>
          <w:tcPr>
            <w:tcW w:w="2658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206DC1" w:rsidRDefault="00725721" w:rsidP="0090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(22.10.18-26.10.18)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–я неделя</w:t>
            </w:r>
          </w:p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(29.10.18-2.11.18)</w:t>
            </w:r>
          </w:p>
        </w:tc>
      </w:tr>
      <w:tr w:rsidR="00725721" w:rsidRPr="003B5F9F" w:rsidTr="00725721">
        <w:tc>
          <w:tcPr>
            <w:tcW w:w="15168" w:type="dxa"/>
            <w:gridSpan w:val="9"/>
          </w:tcPr>
          <w:p w:rsidR="00725721" w:rsidRPr="00DD202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Месяц: </w:t>
            </w:r>
            <w:r w:rsidRPr="00186A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5721" w:rsidRPr="003B5F9F" w:rsidTr="00725721">
        <w:tc>
          <w:tcPr>
            <w:tcW w:w="15168" w:type="dxa"/>
            <w:gridSpan w:val="9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математических представлений</w:t>
            </w:r>
          </w:p>
        </w:tc>
        <w:tc>
          <w:tcPr>
            <w:tcW w:w="2657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брь. И.А. Пономарева, В.А. Позина «Формирование элементарных математических представлений: Старшая группа». с.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9016E0">
              <w:rPr>
                <w:rFonts w:ascii="Times New Roman" w:hAnsi="Times New Roman"/>
                <w:sz w:val="24"/>
                <w:szCs w:val="24"/>
              </w:rPr>
              <w:t>. Октябрь. И.А. Пономарева, В.А. Позина «Формирование элементарных математических представлений: Старшая группа». с.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8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 w:rsidRPr="009016E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16E0">
              <w:rPr>
                <w:rFonts w:ascii="Times New Roman" w:hAnsi="Times New Roman"/>
                <w:sz w:val="24"/>
                <w:szCs w:val="24"/>
              </w:rPr>
              <w:t xml:space="preserve">. Октябрь.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 w:rsidRPr="009016E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6E0">
              <w:rPr>
                <w:rFonts w:ascii="Times New Roman" w:hAnsi="Times New Roman"/>
                <w:sz w:val="24"/>
                <w:szCs w:val="24"/>
              </w:rPr>
              <w:t xml:space="preserve">. Октябрь.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3"/>
          </w:tcPr>
          <w:p w:rsidR="00725721" w:rsidRPr="003B5F9F" w:rsidRDefault="009044E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B3151B" w:rsidP="00B31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ВЧ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B3151B">
              <w:rPr>
                <w:rFonts w:ascii="Times New Roman" w:hAnsi="Times New Roman"/>
                <w:i/>
                <w:sz w:val="28"/>
                <w:szCs w:val="28"/>
              </w:rPr>
              <w:t>«Мы фокусники»    «Рисование без рук»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2374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1: «Предметы, облегчающие труд человека в быту». Дыбина О.В. «Ознакомление с предметным и социальным окружением. Старшая группа». с. 20</w:t>
            </w:r>
          </w:p>
        </w:tc>
        <w:tc>
          <w:tcPr>
            <w:tcW w:w="2268" w:type="dxa"/>
            <w:gridSpan w:val="3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«Моя семья». О. В. Дыбина «Ознакомление с предметным и социальным окружением. Старшая группа». с. 22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25721" w:rsidRDefault="00725721" w:rsidP="00725721">
            <w:r w:rsidRPr="00F512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Берегите животных!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 xml:space="preserve">». О.А. Соломенникова «Ознакомление с природой в детском саду.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Как животные помогают человеку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 xml:space="preserve">». О.А. Соломенникова «Ознакомление с природой в детском саду.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«Машины». Л.В. Куцакова «Конструирование из строительного материала. Система работы в старшей группе детского сада». с. 21.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«Машины». Л.В. Куцакова «Конструирование из строительного материала. Система работы в старшей группе детского сада». с. 21.</w:t>
            </w:r>
          </w:p>
        </w:tc>
        <w:tc>
          <w:tcPr>
            <w:tcW w:w="2374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 «Машины». Л.В. Куцакова «Конструирование из строительного материала. Система работы в старшей группе детского сада». с. 21.</w:t>
            </w:r>
          </w:p>
        </w:tc>
      </w:tr>
      <w:tr w:rsidR="00725721" w:rsidRPr="003B5F9F" w:rsidTr="00725721">
        <w:tc>
          <w:tcPr>
            <w:tcW w:w="15168" w:type="dxa"/>
            <w:gridSpan w:val="9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657" w:type="dxa"/>
          </w:tcPr>
          <w:p w:rsidR="0072572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Учимся вежливости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25721" w:rsidRDefault="00725721" w:rsidP="00725721"/>
        </w:tc>
        <w:tc>
          <w:tcPr>
            <w:tcW w:w="2658" w:type="dxa"/>
          </w:tcPr>
          <w:p w:rsidR="00725721" w:rsidRDefault="00725721" w:rsidP="00725721">
            <w:r w:rsidRPr="00DA2F4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- ц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58" w:type="dxa"/>
          </w:tcPr>
          <w:p w:rsidR="00725721" w:rsidRDefault="00725721" w:rsidP="00725721">
            <w:r w:rsidRPr="00DA2F4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«Ежи» и составление рассказа по ней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58" w:type="dxa"/>
            <w:gridSpan w:val="2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Занятие 7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Учимся быть вежливыми. Заучивание стихотворения Р. Сефа «Совет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gridSpan w:val="2"/>
          </w:tcPr>
          <w:p w:rsidR="00725721" w:rsidRPr="0037650A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2A5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«Малые фольклорные формы. Составление рассказов по пословицам». О.С. Ушакова «Знакомство с литературой детей 5 – 7 лет. Конспекты занятий». С. 13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57" w:type="dxa"/>
          </w:tcPr>
          <w:p w:rsidR="00725721" w:rsidRDefault="00725721" w:rsidP="00725721">
            <w:r w:rsidRPr="00DA2F4F">
              <w:rPr>
                <w:rFonts w:ascii="Times New Roman" w:hAnsi="Times New Roman"/>
                <w:sz w:val="24"/>
                <w:szCs w:val="24"/>
              </w:rPr>
              <w:t>Занятие 1. Тема: «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упражнения. Чтение стихотворения С. Маршака «Пудель»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В.В. Гербова «Развитие речи в дет</w:t>
            </w:r>
            <w:r>
              <w:rPr>
                <w:rFonts w:ascii="Times New Roman" w:hAnsi="Times New Roman"/>
                <w:sz w:val="24"/>
                <w:szCs w:val="24"/>
              </w:rPr>
              <w:t>ском саду: Старшая группа», с. 4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725721" w:rsidRDefault="00725721" w:rsidP="00725721">
            <w:r w:rsidRPr="00DA2F4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рассказыванию: описание кукол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725721" w:rsidRDefault="00725721" w:rsidP="00725721">
            <w:r w:rsidRPr="00DA2F4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 Чтение сказки «Крылатый, мохнатый да масляный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58" w:type="dxa"/>
            <w:gridSpan w:val="2"/>
          </w:tcPr>
          <w:p w:rsidR="00725721" w:rsidRPr="0037650A" w:rsidRDefault="00725721" w:rsidP="00725721"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  <w:r w:rsidRPr="00DA2F4F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2"/>
          </w:tcPr>
          <w:p w:rsidR="00725721" w:rsidRPr="0037650A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2A5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«Малые фольклорные формы. Пословицы, поговорки, загадки, скороговорки». О.С. Ушакова «Знакомство с литературой детей 5 – 7 лет. Конспекты занятий». С. 31</w:t>
            </w:r>
          </w:p>
        </w:tc>
      </w:tr>
      <w:tr w:rsidR="00725721" w:rsidRPr="003B5F9F" w:rsidTr="00725721">
        <w:tc>
          <w:tcPr>
            <w:tcW w:w="15168" w:type="dxa"/>
            <w:gridSpan w:val="9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ИЗО-деятельность/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14: «Идет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дождь». Т.С. Комарова «Изобразительная деятельность в детском саду. Старшая группа». с. 37</w:t>
            </w:r>
          </w:p>
          <w:p w:rsidR="00CA6572" w:rsidRPr="00564494" w:rsidRDefault="00CA6572" w:rsidP="00CA65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«Ежик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20: «Дымковская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слобода (деревня)». Т.С. Комарова «Изобразительная деятельность в детском саду. Старшая группа». с. 42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21: «Девочка в нарядном платье». Т.С. Комарова «Изобразительная деятельность в детском саду. Старшая группа». с. 43</w:t>
            </w: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22: «Знакомство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городецкой росписью». Т.С. Комарова «Изобразительная деятельность в детском саду. Старшая группа». с. 43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23: «Городецкая роспись». Т.С. Комарова «Изобразительная деятельность в детском саду. Старшая группа». с. 44</w:t>
            </w:r>
          </w:p>
        </w:tc>
        <w:tc>
          <w:tcPr>
            <w:tcW w:w="2658" w:type="dxa"/>
            <w:gridSpan w:val="2"/>
          </w:tcPr>
          <w:p w:rsidR="00CA6572" w:rsidRDefault="00CA6572" w:rsidP="00CA65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ВЧ* Тема: «Гроздь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рябины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CA6572" w:rsidRPr="00564494" w:rsidRDefault="00CA6572" w:rsidP="00CA65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«Орешки для белочки» 2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1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CA6572" w:rsidRPr="00564494" w:rsidRDefault="00CA6572" w:rsidP="00CA65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721" w:rsidRPr="00206DC1" w:rsidRDefault="00725721" w:rsidP="00CA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A6572" w:rsidRPr="00564494" w:rsidRDefault="00CA6572" w:rsidP="00CA65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ВЧ* Тема: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«Грибочки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 занятя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CA6572" w:rsidRDefault="00CA6572" w:rsidP="00CA65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6572" w:rsidRPr="00564494" w:rsidRDefault="00CA6572" w:rsidP="00CA65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«Как выглядит осень?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 занятия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3B5F9F" w:rsidRDefault="00725721" w:rsidP="0090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13: «Красивые птички». Т.С. Комарова «Изобразительная деятельность в детском саду. Старшая группа». с. 37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«Как маленький Мишутка увидел, что из его мисочки все съедено». Т.С. Комарова «Изобразительная деятельность в детском саду. Старшая группа». с. 39</w:t>
            </w: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90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19: «Козлик». Т.С. Комарова «Изобразительная деятельность в детском саду. Старшая группа». с. 41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15: «Блюдо с фруктами и ягодами». Т.С. Комарова «Изобразительная деятельность в детском саду. Старшая группа». с. 38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18: «Наш любимый мишка и его друзья». Т.С. Комарова «Изобразительная деятельность в детском саду. Старшая группа». с. 40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615" w:type="dxa"/>
            <w:gridSpan w:val="7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9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7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физвоспитанию</w:t>
            </w:r>
          </w:p>
        </w:tc>
      </w:tr>
      <w:tr w:rsidR="00725721" w:rsidRPr="003B5F9F" w:rsidTr="00725721">
        <w:tc>
          <w:tcPr>
            <w:tcW w:w="15168" w:type="dxa"/>
            <w:gridSpan w:val="9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355848" w:rsidRPr="00ED3BB5" w:rsidRDefault="00ED3BB5" w:rsidP="003558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«Моя улица, мой дом родной»</w:t>
            </w:r>
          </w:p>
        </w:tc>
        <w:tc>
          <w:tcPr>
            <w:tcW w:w="266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36" w:type="dxa"/>
            <w:gridSpan w:val="3"/>
          </w:tcPr>
          <w:p w:rsidR="00355848" w:rsidRPr="003B5F9F" w:rsidRDefault="00ED3BB5" w:rsidP="00ED3BB5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«Мой район – Ленинский»</w:t>
            </w: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9044E1" w:rsidRDefault="00725721" w:rsidP="00563160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1"/>
        <w:gridCol w:w="10"/>
        <w:gridCol w:w="2655"/>
        <w:gridCol w:w="2662"/>
        <w:gridCol w:w="2661"/>
        <w:gridCol w:w="2656"/>
        <w:gridCol w:w="78"/>
        <w:gridCol w:w="1905"/>
      </w:tblGrid>
      <w:tr w:rsidR="00725721" w:rsidRPr="003B5F9F" w:rsidTr="00725721"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2421F5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(6.11.18-9.11.18)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(12.11.18-16.11.18)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(19.11.18-23.11.18)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206DC1" w:rsidRDefault="00725721" w:rsidP="0090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(26.11.18-30.11.18)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2421F5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DB">
              <w:rPr>
                <w:rFonts w:ascii="Times New Roman" w:hAnsi="Times New Roman"/>
                <w:b/>
                <w:i/>
                <w:sz w:val="24"/>
                <w:szCs w:val="24"/>
              </w:rPr>
              <w:t>Месяц:</w:t>
            </w:r>
            <w:r w:rsidRPr="00ED4EDB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брь.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58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 w:rsidRPr="0023178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1786">
              <w:rPr>
                <w:rFonts w:ascii="Times New Roman" w:hAnsi="Times New Roman"/>
                <w:sz w:val="24"/>
                <w:szCs w:val="24"/>
              </w:rPr>
              <w:t>. Ноябрь. И.А. Пономарева, В.А. Позина «Формирование элементарных математических представлений: Старшая группа». с.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 w:rsidRPr="0023178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1786">
              <w:rPr>
                <w:rFonts w:ascii="Times New Roman" w:hAnsi="Times New Roman"/>
                <w:sz w:val="24"/>
                <w:szCs w:val="24"/>
              </w:rPr>
              <w:t>. Ноябрь. И.А. Пономарева, В.А. Позина «Формирование элементарных математических представлений: Старшая группа». с.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725721" w:rsidRPr="009044E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 w:rsidRPr="00231786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31786">
              <w:rPr>
                <w:rFonts w:ascii="Times New Roman" w:hAnsi="Times New Roman"/>
                <w:sz w:val="24"/>
                <w:szCs w:val="24"/>
              </w:rPr>
              <w:t>. Ноябрь. И.А. Пономарева, В.А. Позина «Формирование элементарных математических представлений: Старшая группа». с.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57" w:type="dxa"/>
          </w:tcPr>
          <w:p w:rsidR="00B3151B" w:rsidRPr="00B3151B" w:rsidRDefault="00B3151B" w:rsidP="00B315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ВЧ* Тема: «Как сделать звук громче?»</w:t>
            </w:r>
          </w:p>
          <w:p w:rsidR="00725721" w:rsidRPr="00206DC1" w:rsidRDefault="00B3151B" w:rsidP="00B31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16: «Россия – огромная страна». Дыбина О.В. «Ознакомление с предметным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окружением. Старшая группа». с. 46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6: «Детский сад». Дыбина О.В. «Ознакомление с предметным и социальным окружением. Старшая группа». с. 28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Пернатые друзья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 xml:space="preserve">». О.А. Соломенникова «Ознакомление с природой в детском саду.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3: «Самолеты, вертолеты, ракеты, космические станции». Л.В. Куцакова «Конструирование из строительного материала. Система работы в старшей группе детского сада».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27.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3: «Самолеты, вертолеты, ракеты, космические станции». Л.В. Куцакова «Конструирование из строительного материала. Система работы в старшей группе детского сада».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27.</w:t>
            </w:r>
          </w:p>
        </w:tc>
        <w:tc>
          <w:tcPr>
            <w:tcW w:w="1984" w:type="dxa"/>
            <w:gridSpan w:val="2"/>
          </w:tcPr>
          <w:p w:rsidR="00725721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57" w:type="dxa"/>
          </w:tcPr>
          <w:p w:rsidR="00725721" w:rsidRDefault="00725721" w:rsidP="00725721">
            <w:r w:rsidRPr="008B3CB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картинке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58" w:type="dxa"/>
          </w:tcPr>
          <w:p w:rsidR="00725721" w:rsidRDefault="00725721" w:rsidP="00725721">
            <w:r w:rsidRPr="008B3CB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работа со звуками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 - ш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58" w:type="dxa"/>
          </w:tcPr>
          <w:p w:rsidR="00725721" w:rsidRDefault="00725721" w:rsidP="00725721">
            <w:r w:rsidRPr="008B3CB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58" w:type="dxa"/>
          </w:tcPr>
          <w:p w:rsidR="00725721" w:rsidRDefault="00725721" w:rsidP="00725721">
            <w:r w:rsidRPr="008B3CB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Пересказ рассказа В. Бианки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Купание медвежат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57" w:type="dxa"/>
          </w:tcPr>
          <w:p w:rsidR="00725721" w:rsidRDefault="00725721" w:rsidP="00725721">
            <w:r w:rsidRPr="008B3CB6">
              <w:rPr>
                <w:rFonts w:ascii="Times New Roman" w:hAnsi="Times New Roman"/>
                <w:sz w:val="24"/>
                <w:szCs w:val="24"/>
              </w:rPr>
              <w:t>Занятие 1.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стихов о поздней осени. Дидактическое упражнение «Заверши предложение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</w:t>
            </w:r>
            <w:r>
              <w:rPr>
                <w:rFonts w:ascii="Times New Roman" w:hAnsi="Times New Roman"/>
                <w:sz w:val="24"/>
                <w:szCs w:val="24"/>
              </w:rPr>
              <w:t>ском саду: Старшая группа», с. 5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«Хаврошечка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58" w:type="dxa"/>
          </w:tcPr>
          <w:p w:rsidR="00725721" w:rsidRDefault="00725721" w:rsidP="00725721">
            <w:r w:rsidRPr="008B3CB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Завершение работы над сказкой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Айога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58" w:type="dxa"/>
          </w:tcPr>
          <w:p w:rsidR="00725721" w:rsidRDefault="00725721" w:rsidP="00725721">
            <w:r w:rsidRPr="008B3CB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рассказа Б. Житникова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я ловил человечков</w:t>
            </w:r>
            <w:r w:rsidRPr="008B3CB6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</w:t>
            </w:r>
            <w:r>
              <w:rPr>
                <w:rFonts w:ascii="Times New Roman" w:hAnsi="Times New Roman"/>
                <w:sz w:val="24"/>
                <w:szCs w:val="24"/>
              </w:rPr>
              <w:t>ском саду: Старшая группа», с. 56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25: «Создание дидактической игры «Что нам осень принесла». Т.С. Комарова «Изобразительная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детском саду. Старшая группа». с. 45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«Осенний парк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ED4EDB" w:rsidRDefault="00ED4EDB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29: «Сказочные домики». Т.С. Комарова «Изобразительная деятельность в детском саду. Старшая группа».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48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«Лисичка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34: «Грузовая машина». Т.С. Комарова «Изобразительная деятельность в детском саду. Старшая группа».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52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«Осеннее дерево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ED4EDB" w:rsidRPr="00206DC1" w:rsidRDefault="00ED4EDB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36: «Роспись олешка». Т.С. Комарова «Изобразительная деятельность в детском саду. Старшая группа».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54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«Не ходите дети, в Африку гулять!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ED4EDB" w:rsidRDefault="00ED4EDB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30: «Олешек». Т.С. Комарова «Изобразительная деятельность в детском саду. Старшая группа». с. 49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32: «Вылепи свою любимую игрушку». Т.С. Комарова «Изобразительная деятельность в детском саду. Старшая группа». с. 51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26: «Троллейбус». Т.С. Комарова «Изобразительная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детском саду. Старшая группа». с. 46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28: «Дома на нашей улице». Т.С. Комарова «Изобразительная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детском саду. Старшая группа». с. 47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физвоспитанию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2"/>
          </w:tcPr>
          <w:p w:rsidR="00355848" w:rsidRPr="003B5F9F" w:rsidRDefault="00ED3BB5" w:rsidP="00ED3BB5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«Улицы Ленинского района»</w:t>
            </w:r>
          </w:p>
        </w:tc>
        <w:tc>
          <w:tcPr>
            <w:tcW w:w="2664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355848" w:rsidRPr="003B5F9F" w:rsidRDefault="00ED3BB5" w:rsidP="00ED3BB5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«Памятники и стелы Ленинского района»</w:t>
            </w:r>
          </w:p>
        </w:tc>
        <w:tc>
          <w:tcPr>
            <w:tcW w:w="2736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9044E1" w:rsidRDefault="00725721" w:rsidP="002B12C9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1"/>
        <w:gridCol w:w="10"/>
        <w:gridCol w:w="2655"/>
        <w:gridCol w:w="2662"/>
        <w:gridCol w:w="2661"/>
        <w:gridCol w:w="2656"/>
        <w:gridCol w:w="78"/>
        <w:gridCol w:w="1905"/>
      </w:tblGrid>
      <w:tr w:rsidR="00725721" w:rsidRPr="003B5F9F" w:rsidTr="00725721">
        <w:trPr>
          <w:trHeight w:val="693"/>
        </w:trPr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(3.12.18-7.12.18)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(10.12.18-14.12.18)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585D90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(17.12.18-21.12.18)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206DC1" w:rsidRDefault="00725721" w:rsidP="0090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(24.12.18-29.12.18)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725721" w:rsidRPr="008212D9" w:rsidRDefault="00725721" w:rsidP="007257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DD202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E">
              <w:rPr>
                <w:rFonts w:ascii="Times New Roman" w:hAnsi="Times New Roman"/>
                <w:b/>
                <w:i/>
                <w:sz w:val="24"/>
                <w:szCs w:val="24"/>
              </w:rPr>
              <w:t>Месяц: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86A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брь. И.А. Пономарева, В.А. Позина «Формирование элементарных математических представлений: </w:t>
            </w:r>
            <w:r w:rsidRPr="00927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2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брь. И.А. Пономарева, В.А. Позина «Формирование элементарных математических представлений: </w:t>
            </w:r>
            <w:r w:rsidRPr="00927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3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брь. И.А. Пономарева, В.А. Позина «Формирование элементарных математических представлений: </w:t>
            </w:r>
            <w:r w:rsidRPr="00927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4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брь. И.А. Пономарева, В.А. Позина «Формирование элементарных математических представлений: </w:t>
            </w:r>
            <w:r w:rsidRPr="00927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3151B" w:rsidRPr="00B3151B" w:rsidRDefault="00AD4277" w:rsidP="00B315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ВЧ* Тема: </w:t>
            </w:r>
            <w:r w:rsidR="00B3151B" w:rsidRPr="00B3151B">
              <w:rPr>
                <w:rFonts w:ascii="Times New Roman" w:hAnsi="Times New Roman"/>
                <w:i/>
                <w:sz w:val="24"/>
                <w:szCs w:val="24"/>
              </w:rPr>
              <w:t>«Секретные записки»</w:t>
            </w:r>
            <w:r w:rsidR="00B3151B" w:rsidRPr="004E12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25721" w:rsidRPr="00206DC1" w:rsidRDefault="00B3151B" w:rsidP="00B31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17B73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73">
              <w:rPr>
                <w:rFonts w:ascii="Times New Roman" w:hAnsi="Times New Roman"/>
                <w:sz w:val="24"/>
                <w:szCs w:val="24"/>
              </w:rPr>
              <w:t>Тема 7: «Наряды куклы Тани». Дыбина О.В. «Ознакомление с предметным и социальным окружением. Старшая группа». с. 31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8: Игры во дворе». Дыбина О.В. «Ознакомление с предметным и социальным окружением. Старшая группа». с. 32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Покормите птиц</w:t>
            </w:r>
            <w:r w:rsidRPr="00F51279">
              <w:rPr>
                <w:rFonts w:ascii="Times New Roman" w:hAnsi="Times New Roman"/>
                <w:sz w:val="24"/>
                <w:szCs w:val="24"/>
              </w:rPr>
              <w:t xml:space="preserve">». О.А. Соломенникова «Ознакомление с </w:t>
            </w:r>
            <w:r w:rsidRPr="00F51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природой в детском саду.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4: «Роботы». Л.В. Куцакова «Конструирование из строительного материала. Система работы в старшей группе детского сада». с. 31.</w:t>
            </w: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4: «Роботы». Л.В. Куцакова «Конструирование из строительного материала. Система работы в старшей группе детского сада». с. 31.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57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: «Хоккей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«Кафе»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- ш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Занятие 6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С. Маршака «Тает месяц молодой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t>Занятие 8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 игры со словами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57" w:type="dxa"/>
          </w:tcPr>
          <w:p w:rsidR="00725721" w:rsidRDefault="00725721" w:rsidP="00725721">
            <w:r w:rsidRPr="00FF57EC">
              <w:rPr>
                <w:rFonts w:ascii="Times New Roman" w:hAnsi="Times New Roman"/>
                <w:sz w:val="24"/>
                <w:szCs w:val="24"/>
              </w:rPr>
              <w:t>Занятие 1.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зиме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». В.В. Гербова «Развитие речи в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саду: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группа», с. 6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3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Пересказ эскимосской сказки «Как лисичка бычка обидела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</w:t>
            </w:r>
            <w:r w:rsidRPr="00FF5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5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сказки П. Бажова «Серебряное копытце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</w:t>
            </w:r>
            <w:r w:rsidRPr="00FF5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58" w:type="dxa"/>
          </w:tcPr>
          <w:p w:rsidR="00725721" w:rsidRDefault="00725721" w:rsidP="007257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7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по сказке П. Бажова «Серебряное копытце». Слушание стихотворения К. Фофанова 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Нарядили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елку…</w:t>
            </w:r>
            <w:r w:rsidRPr="00FF57EC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38: «Зима». Т.С. Комарова «Изобразительная деятельность в детском саду. Старшая группа». с. 55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«Овечка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41: «Синие и красные птицы». Т.С. Комарова «Изобразительная деятельность в детском саду. Старшая группа». с. 58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«Белые и бурые медведи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46: «Снежинка». Т.С. Комарова «Изобразительная деятельность в детском саду. Старшая группа». с. 61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«Береза в снегу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ED4EDB" w:rsidRPr="00206DC1" w:rsidRDefault="00ED4EDB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48: «Наша нарядная елка». Т.С. Комарова «Изобразительная деятельность в детском саду. Старшая группа». с. 63</w:t>
            </w:r>
          </w:p>
          <w:p w:rsidR="00ED4EDB" w:rsidRPr="00564494" w:rsidRDefault="00ED4EDB" w:rsidP="00ED4E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«В лесу родилась елочка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39: «Котенок». Т.С. Комарова «Изобразительная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детском саду. Старшая группа». с. 56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45: «Девочка в зимней шубке». Т.С. Комарова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саду. Старшая группа». с. 60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Аппликация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43: «Большой и маленький бокальчик». Т.С. Комарова «Изобразительная деятельность в детском саду. Старшая группа». с. 59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47: «Новогодняя поздравительная открытка». Т.С. Комарова «Изобразительная деятельность в детском саду. Старшая группа». с. 61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воспитанию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355848" w:rsidRPr="003B5F9F" w:rsidRDefault="00ED3BB5" w:rsidP="00DB5806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DB5806">
              <w:rPr>
                <w:rFonts w:ascii="Times New Roman" w:hAnsi="Times New Roman"/>
                <w:sz w:val="24"/>
                <w:szCs w:val="24"/>
              </w:rPr>
              <w:t>Путешествие с городовичком по  столице Сибири».</w:t>
            </w:r>
          </w:p>
        </w:tc>
        <w:tc>
          <w:tcPr>
            <w:tcW w:w="266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355848" w:rsidRPr="00DB5806" w:rsidRDefault="00ED3BB5" w:rsidP="00DB58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DB5806">
              <w:rPr>
                <w:rFonts w:ascii="Times New Roman" w:hAnsi="Times New Roman"/>
                <w:sz w:val="24"/>
                <w:szCs w:val="24"/>
              </w:rPr>
              <w:t>«</w:t>
            </w:r>
            <w:r w:rsidR="00DB5806"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Тайны прошлого:«Сибирь: по следу мамонта».</w:t>
            </w:r>
            <w:r w:rsidR="00DB5806" w:rsidRPr="00BA5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725721" w:rsidRDefault="00725721" w:rsidP="002B12C9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3"/>
        <w:gridCol w:w="10"/>
        <w:gridCol w:w="2268"/>
        <w:gridCol w:w="387"/>
        <w:gridCol w:w="2306"/>
        <w:gridCol w:w="358"/>
        <w:gridCol w:w="2335"/>
        <w:gridCol w:w="328"/>
        <w:gridCol w:w="2224"/>
        <w:gridCol w:w="512"/>
        <w:gridCol w:w="1897"/>
      </w:tblGrid>
      <w:tr w:rsidR="00725721" w:rsidRPr="003B5F9F" w:rsidTr="00725721"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(9.01.19-11.01.19)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(14.01.19-18.01.19)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206DC1" w:rsidRDefault="00725721" w:rsidP="0090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(21.01.19-25.01.19)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:rsidR="00725721" w:rsidRPr="009B69AC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AC"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  <w:p w:rsidR="00725721" w:rsidRPr="003B5F9F" w:rsidRDefault="00725721" w:rsidP="007257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9A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8.01.19-1.02.19</w:t>
            </w:r>
            <w:r w:rsidRPr="009B6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5721" w:rsidRPr="003B5F9F" w:rsidTr="00725721">
        <w:tc>
          <w:tcPr>
            <w:tcW w:w="15168" w:type="dxa"/>
            <w:gridSpan w:val="11"/>
          </w:tcPr>
          <w:p w:rsidR="00725721" w:rsidRPr="00DD202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Месяц: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441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25721" w:rsidRPr="003B5F9F" w:rsidTr="00725721">
        <w:tc>
          <w:tcPr>
            <w:tcW w:w="15168" w:type="dxa"/>
            <w:gridSpan w:val="11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gridSpan w:val="2"/>
          </w:tcPr>
          <w:p w:rsidR="00725721" w:rsidRPr="003B5F9F" w:rsidRDefault="00725721" w:rsidP="0090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D4277" w:rsidRPr="00B3151B" w:rsidRDefault="00AD4277" w:rsidP="00AD42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ВЧ* Тема: 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Театр теней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E12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25721" w:rsidRPr="00206DC1" w:rsidRDefault="00AD4277" w:rsidP="00AD4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2409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 «В мире металла». Дыбина О.В. «Ознакомление с предметным и социальным окружением.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10: «В гостях у кастелянши». Дыбина О.В. «Ознакомление с предметным и социальным окружением. Старшая группа». с. 35</w:t>
            </w: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9: «Зимние явления в природе». О.А. Соломенникова «Ознакомление с природой в детском саду. Старшая группа». с. 57</w:t>
            </w: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5: «Микрорайон города». Л.В. Куцакова «Конструирование из строительного материала. Система работы в старшей группе детского сада». с. 36.</w:t>
            </w:r>
          </w:p>
        </w:tc>
        <w:tc>
          <w:tcPr>
            <w:tcW w:w="2552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5: «Микрорайон города». Л.В. Куцакова «Конструирование из строительного материала. Система работы в старшей группе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сада». с. 36.</w:t>
            </w:r>
          </w:p>
        </w:tc>
      </w:tr>
      <w:tr w:rsidR="00725721" w:rsidRPr="003B5F9F" w:rsidTr="00725721">
        <w:tc>
          <w:tcPr>
            <w:tcW w:w="15168" w:type="dxa"/>
            <w:gridSpan w:val="11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Беседа на тему: «Я мечтал…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Дидактическая игра «Подбери рифму»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картинке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Зимние развлечения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>Занятие 5.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 - ж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>Занятие 5.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рассказыванию. Дидактическое упражнение «Что это?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. Тема: «Чтение </w:t>
            </w:r>
            <w:r>
              <w:rPr>
                <w:rFonts w:ascii="Times New Roman" w:hAnsi="Times New Roman"/>
                <w:sz w:val="24"/>
                <w:szCs w:val="24"/>
              </w:rPr>
              <w:t>рассказа С. Георгиева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Я спас Деда Мороза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. Тема: «Чтение сказки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Шергина 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Рифмы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стихотворения Э. Мошковской «Вежливое слово»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>Занятие 5.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 сказки </w:t>
            </w:r>
            <w:r>
              <w:rPr>
                <w:rFonts w:ascii="Times New Roman" w:hAnsi="Times New Roman"/>
                <w:sz w:val="24"/>
                <w:szCs w:val="24"/>
              </w:rPr>
              <w:t>Э. Шима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Соловей и вороненок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</w:tcPr>
          <w:p w:rsidR="00725721" w:rsidRDefault="00725721" w:rsidP="00725721">
            <w:r w:rsidRPr="00A6127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>. Тема: «Чтение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 о зиме. Заучивание стихотворения И. Сурикова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Детство</w:t>
            </w:r>
            <w:r w:rsidRPr="00A61278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25721" w:rsidRPr="003B5F9F" w:rsidTr="00725721">
        <w:tc>
          <w:tcPr>
            <w:tcW w:w="15168" w:type="dxa"/>
            <w:gridSpan w:val="11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E0">
              <w:rPr>
                <w:rFonts w:ascii="Times New Roman" w:hAnsi="Times New Roman"/>
                <w:sz w:val="24"/>
                <w:szCs w:val="24"/>
              </w:rPr>
              <w:t xml:space="preserve">ИЗО-деятельность/ </w:t>
            </w:r>
            <w:r w:rsidRPr="008F7BE0"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7403F" w:rsidRDefault="00E7403F" w:rsidP="00E74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55: «Городецкая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роспись». Т.С. Комарова «Изобразительная деятельность в детском саду. Старшая группа». с. 67</w:t>
            </w:r>
          </w:p>
          <w:p w:rsidR="00E7403F" w:rsidRPr="00564494" w:rsidRDefault="00E7403F" w:rsidP="00E740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«Рождественская свеча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Default="00E7403F" w:rsidP="00E74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60: «По мотивам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городецкой росписи». Т.С. Комарова «Изобразительная деятельность в детском саду. Старшая группа». с. 71</w:t>
            </w:r>
          </w:p>
          <w:p w:rsidR="00E7403F" w:rsidRPr="00564494" w:rsidRDefault="00E7403F" w:rsidP="00E740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«Котофей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занятие). (См перспективный план по нетрадиционному художественному творчеству в группах старшего дошкольного  возраста)</w:t>
            </w:r>
          </w:p>
          <w:p w:rsidR="00E7403F" w:rsidRPr="00206DC1" w:rsidRDefault="00E7403F" w:rsidP="00E74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7403F" w:rsidRDefault="00E7403F" w:rsidP="00E74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61: «Нарисуй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 любимое животное». Т.С. Комарова «Изобразительная деятельность в детском саду. Старшая группа». с. 72</w:t>
            </w:r>
          </w:p>
          <w:p w:rsidR="00725721" w:rsidRPr="00E7403F" w:rsidRDefault="00E7403F" w:rsidP="00E740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«Идет снег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</w:tc>
        <w:tc>
          <w:tcPr>
            <w:tcW w:w="2409" w:type="dxa"/>
            <w:gridSpan w:val="2"/>
          </w:tcPr>
          <w:p w:rsidR="00E7403F" w:rsidRDefault="00E7403F" w:rsidP="00E74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53: «Дети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гуляют зимой на участке». Т.С. Комарова «Изобразительная деятельность в детском саду. Старшая группа». с. 66</w:t>
            </w:r>
          </w:p>
          <w:p w:rsidR="00E7403F" w:rsidRPr="00E7403F" w:rsidRDefault="00E7403F" w:rsidP="00E740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«Мишка косолапый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(1 занятие). (См перспективный план по нетрадиционному художественному творчеству в группах старшего дошкольного  возраста)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50: «Снегурочка». Т.С. Комарова «Изобразительная деятельность в детском саду. Старшая группа». с. 64</w:t>
            </w: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54: «Зайчик». Т.С. Комарова «Изобразительная деятельность в детском саду. Старшая группа». с. 67</w:t>
            </w:r>
          </w:p>
        </w:tc>
        <w:tc>
          <w:tcPr>
            <w:tcW w:w="2409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ИЗО-деятельность/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226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52: «Петрушка на елке». Т.С. Комарова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саду. Старшая группа». с. 65</w:t>
            </w:r>
          </w:p>
        </w:tc>
        <w:tc>
          <w:tcPr>
            <w:tcW w:w="2552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59: «Красивые рыбки в аквариуме».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 Комарова «Изобразительная деятельность в детском саду. Старшая группа». с. 71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12615" w:type="dxa"/>
            <w:gridSpan w:val="9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11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9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физвоспитанию</w:t>
            </w:r>
          </w:p>
        </w:tc>
      </w:tr>
      <w:tr w:rsidR="00725721" w:rsidRPr="003B5F9F" w:rsidTr="00725721">
        <w:tc>
          <w:tcPr>
            <w:tcW w:w="15168" w:type="dxa"/>
            <w:gridSpan w:val="11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3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«Мир природы Новосибирской области. «Животный и растительный мир Новосибирской области» </w:t>
            </w:r>
          </w:p>
        </w:tc>
        <w:tc>
          <w:tcPr>
            <w:tcW w:w="2663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355848" w:rsidRPr="00DB5806" w:rsidRDefault="00DB5806" w:rsidP="00355848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5806">
              <w:rPr>
                <w:rFonts w:ascii="Times New Roman" w:hAnsi="Times New Roman"/>
                <w:i/>
                <w:sz w:val="24"/>
                <w:szCs w:val="24"/>
              </w:rPr>
              <w:t>Тема: «</w:t>
            </w: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«Водные объекты Сибирского края».</w:t>
            </w: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725721" w:rsidRDefault="00725721" w:rsidP="002B12C9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1"/>
        <w:gridCol w:w="10"/>
        <w:gridCol w:w="2655"/>
        <w:gridCol w:w="2662"/>
        <w:gridCol w:w="2661"/>
        <w:gridCol w:w="2656"/>
        <w:gridCol w:w="78"/>
        <w:gridCol w:w="1905"/>
      </w:tblGrid>
      <w:tr w:rsidR="00725721" w:rsidRPr="003B5F9F" w:rsidTr="00725721"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6C14C6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C6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C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9-8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C6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(11.02.19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C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C6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C6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6C14C6" w:rsidRDefault="00725721" w:rsidP="002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725721" w:rsidRPr="006C14C6" w:rsidRDefault="00725721" w:rsidP="007257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4C6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6C14C6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C6">
              <w:rPr>
                <w:rFonts w:ascii="Times New Roman" w:hAnsi="Times New Roman"/>
                <w:b/>
                <w:i/>
                <w:sz w:val="24"/>
                <w:szCs w:val="24"/>
              </w:rPr>
              <w:t>Месяц: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441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математических представлений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58" w:type="dxa"/>
          </w:tcPr>
          <w:p w:rsidR="00725721" w:rsidRPr="00B706EA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B706EA">
              <w:rPr>
                <w:rFonts w:ascii="Times New Roman" w:hAnsi="Times New Roman"/>
                <w:sz w:val="24"/>
                <w:szCs w:val="24"/>
              </w:rPr>
              <w:t xml:space="preserve">. Январь.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06EA">
              <w:rPr>
                <w:rFonts w:ascii="Times New Roman" w:hAnsi="Times New Roman"/>
                <w:sz w:val="24"/>
                <w:szCs w:val="24"/>
              </w:rPr>
              <w:t>6</w:t>
            </w:r>
            <w:r w:rsidRPr="00B706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58" w:type="dxa"/>
          </w:tcPr>
          <w:p w:rsidR="00725721" w:rsidRPr="00B706EA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58" w:type="dxa"/>
          </w:tcPr>
          <w:p w:rsidR="00725721" w:rsidRPr="00B706EA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рь.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0713C" w:rsidRPr="00B3151B" w:rsidRDefault="0090713C" w:rsidP="009071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ВЧ* Тема: 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Удивительный воздух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E12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25721" w:rsidRPr="00206DC1" w:rsidRDefault="0090713C" w:rsidP="00907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11: «Песня колокольчика». Дыбина О.В. «Ознакомление с предметным и социальным окружением. Старшая группа». с. 37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12: «Российская армия». Дыбина О.В. «Ознакомление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предметным и социальным окружением. Старшая группа». с. 38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DF">
              <w:rPr>
                <w:rFonts w:ascii="Times New Roman" w:hAnsi="Times New Roman"/>
                <w:sz w:val="24"/>
                <w:szCs w:val="24"/>
              </w:rPr>
              <w:t xml:space="preserve">Тема 11: «Во саду ли, в огороде». О.А. Соломенникова «Ознакомление с природой в детском саду.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6: «Мосты». Л.В. Куцакова «Конструирование из строительного материала. Система работы в старшей группе детского сада». с. 39.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6: «Мосты». Л.В. Куцакова «Конструирование из строительного материала. Система работы в старшей группе детского сада». с. 39.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57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по теме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Моя любимая игрушка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Дидактическое упражнение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«Подскажи слово».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58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 - щ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</w:t>
            </w:r>
            <w:r w:rsidRPr="00AE6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58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lastRenderedPageBreak/>
              <w:t>Занятие 5. Тема: «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сказки </w:t>
            </w:r>
            <w:r>
              <w:rPr>
                <w:rFonts w:ascii="Times New Roman" w:hAnsi="Times New Roman"/>
                <w:sz w:val="24"/>
                <w:szCs w:val="24"/>
              </w:rPr>
              <w:t>А. Н.Толстого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</w:t>
            </w:r>
            <w:r w:rsidRPr="00AE6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58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рассказываю по картине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Зайцы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</w:t>
            </w:r>
            <w:r w:rsidRPr="00AE6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2657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Беседа на тему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друзьях и дружбе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58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. Тема: «Чтение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русской народной 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сказки  «</w:t>
            </w:r>
            <w:r>
              <w:rPr>
                <w:rFonts w:ascii="Times New Roman" w:hAnsi="Times New Roman"/>
                <w:sz w:val="24"/>
                <w:szCs w:val="24"/>
              </w:rPr>
              <w:t>Царевна-лягушка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58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стихотворения Ю. владимирова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Чудаки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58" w:type="dxa"/>
          </w:tcPr>
          <w:p w:rsidR="00725721" w:rsidRDefault="00725721" w:rsidP="00725721">
            <w:r w:rsidRPr="00AE657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рассказываю по картине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Мы для милой мамочки</w:t>
            </w:r>
            <w:r w:rsidRPr="00AE657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BB4">
              <w:rPr>
                <w:rFonts w:ascii="Times New Roman" w:hAnsi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62: «Красивое развесистое дерево зимой». Т.С. Комарова «Изобразительная деятельность в детском саду. Старшая группа». с. 73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«Машина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 занятие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). (См перспективный план по нетрадиционному художественному творчеству в группах 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66: «Солдат на посту». Т.С. Комарова «Изобразительная деятельность в детском саду. Старшая группа». с. 76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«Мой папа» 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). (См перспективный план по нетрадиционному художественному творчеству в группах старшего дошкольного  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70: «Пограничник с собакой». Т.С. Комарова «Изобразительная деятельность в детском саду. Старшая группа». с. 79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«Военная техника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). (См перспективный план по нетрадиционному художественному 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творчеству в группах старшего дошкольного  возраста)</w:t>
            </w:r>
          </w:p>
          <w:p w:rsidR="00141BB4" w:rsidRPr="00206DC1" w:rsidRDefault="00141BB4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141BB4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64: «По мотивам хохломской росписи». Т.С. Комарова «Изобразительная деятельность в детском саду. Старшая группа». с. 75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«Рукавица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). (См перспективный план по нетрадиционному художественному творчеству в группах 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старшего дошкольного  возраста)</w:t>
            </w:r>
          </w:p>
          <w:p w:rsidR="00141BB4" w:rsidRPr="00206DC1" w:rsidRDefault="00141BB4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63: «Щенок». Т.С. Комарова «Изобразительная деятельность в детском саду. Старшая группа». с. 74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72: «Лепка по замыслу». Т.С. Комарова «Изобразительная деятельность в детском саду. Старшая группа». с. 81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65: «Матрос с сигнальными флажками». Т.С. Комарова «Изобразительная деятельность в детском саду. Старшая группа». с. 75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68: «Пароход». Т.С. Комарова «Изобразительная деятельность в детском саду. Старшая группа». с. 77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воспитанию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Краеведение </w:t>
            </w:r>
          </w:p>
        </w:tc>
        <w:tc>
          <w:tcPr>
            <w:tcW w:w="2665" w:type="dxa"/>
            <w:gridSpan w:val="2"/>
          </w:tcPr>
          <w:p w:rsidR="00355848" w:rsidRPr="00DB5806" w:rsidRDefault="00DB5806" w:rsidP="00355848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5806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«Богатыри земли русской»</w:t>
            </w:r>
          </w:p>
        </w:tc>
        <w:tc>
          <w:tcPr>
            <w:tcW w:w="2664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«День защитников Отечества». </w:t>
            </w:r>
          </w:p>
        </w:tc>
        <w:tc>
          <w:tcPr>
            <w:tcW w:w="2736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725721" w:rsidRDefault="00725721" w:rsidP="002B12C9">
      <w:pPr>
        <w:pStyle w:val="a4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1"/>
        <w:gridCol w:w="10"/>
        <w:gridCol w:w="2655"/>
        <w:gridCol w:w="2662"/>
        <w:gridCol w:w="2661"/>
        <w:gridCol w:w="2656"/>
        <w:gridCol w:w="78"/>
        <w:gridCol w:w="1905"/>
      </w:tblGrid>
      <w:tr w:rsidR="00725721" w:rsidRPr="003B5F9F" w:rsidTr="00725721"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F01D7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F01D7F" w:rsidRDefault="00725721" w:rsidP="002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1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725721" w:rsidRPr="00F01D7F" w:rsidRDefault="00725721" w:rsidP="007257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F01D7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F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  <w:r w:rsidRPr="0044414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4414E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1BD3" w:rsidRPr="00B3151B" w:rsidRDefault="00B91BD3" w:rsidP="00B91B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ВЧ* Тема: 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Состояние веществ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E12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25721" w:rsidRPr="00206DC1" w:rsidRDefault="00B91BD3" w:rsidP="00B9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13: «Путешествие в прошлое лампочки». Дыбина О.В. «Ознакомление с предметным и социальным окружением. Старшая группа». с. 41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14: «В гостях у художника». Дыбина О.В. «Ознакомление с предметным и социальным окружением. Старшая группа». с. 43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13: «Мир комнатных растений». О.А. Соломенникова «Ознакомление с природой в детском саду. Старшая группа». с. 66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7: «Метро». Л.В. Куцакова «Конструирование из строительного материала. Система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в старшей группе детского сада». с. 45.</w:t>
            </w: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7: «Метро». Л.В. Куцакова «Конструирование из строительного материала. Система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в старшей группе детского сада». с. 45.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57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Купили щенка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58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/>
                <w:sz w:val="24"/>
                <w:szCs w:val="24"/>
              </w:rPr>
              <w:t>Как мы поздравляли сотрудников детского сада с Международным женским днем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Дидактическая игра «Где мы были, мы не скажем…»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58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Пересказ рассказов из книги Г. Снегирева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 пингвинов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58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 – ч</w:t>
            </w:r>
            <w:r>
              <w:rPr>
                <w:rFonts w:ascii="Times New Roman" w:hAnsi="Times New Roman"/>
                <w:sz w:val="24"/>
                <w:szCs w:val="24"/>
              </w:rPr>
              <w:t>. Чтение стихотворения Дж. Ривза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Шумный Ба-бах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57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>Занятие 1. Тема: «Беседа на тему «</w:t>
            </w:r>
            <w:r>
              <w:rPr>
                <w:rFonts w:ascii="Times New Roman" w:hAnsi="Times New Roman"/>
                <w:sz w:val="24"/>
                <w:szCs w:val="24"/>
              </w:rPr>
              <w:t>Наши мамы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стихотворений Е. Благининой «Посидим в тишине» и А. Барто «Перед сном»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58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рассказов из книги Г. Снегирева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 пингвинов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Дидактическая игра «Закончи предложение».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58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В. Драгунского 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Друг детства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58" w:type="dxa"/>
          </w:tcPr>
          <w:p w:rsidR="00725721" w:rsidRDefault="00725721" w:rsidP="00725721">
            <w:r w:rsidRPr="0069753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Сивка -Бурка</w:t>
            </w:r>
            <w:r w:rsidRPr="0069753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rPr>
          <w:trHeight w:val="693"/>
        </w:trPr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E0">
              <w:rPr>
                <w:rFonts w:ascii="Times New Roman" w:hAnsi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76: «Картинка к празднику 8 марта». Т.С. Комарова «Изобразительная деятельность в детском саду. Старшая группа». с. 83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«Ро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зы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(1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141BB4" w:rsidRPr="00206DC1" w:rsidRDefault="00141BB4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78: «Панно «Красивые цветы». Т.С. Комарова «Изобразительная деятельность в детском саду. Старшая группа». с. 85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Подарок для бабушки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(1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141BB4" w:rsidRPr="00206DC1" w:rsidRDefault="00141BB4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79: «Была у зайчика избушка лубяная, а у лисы - ледяная». Т.С. Комарова «Изобразительная деятельность в детском саду. Старшая группа». с. 86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Бусы для сестренки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141BB4" w:rsidRDefault="00141BB4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84: «Знакомство с искусством гжельской росписи». Т.С. Комарова «Изобразительная деятельность в детском саду. Старшая группа». с. 89</w:t>
            </w:r>
          </w:p>
          <w:p w:rsidR="00141BB4" w:rsidRPr="00564494" w:rsidRDefault="00141BB4" w:rsidP="00141B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Мимоза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 w:rsidR="00917D1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75: «Кувшинчик». Т.С. Комарова «Изобразительная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детском саду. Старшая группа». с. 83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80: «Птицы на кормушке (воробьи и голуби или вороны и грачи)». Т.С. Комарова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саду. Старшая группа». с. 86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Аппликация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81: «Сказочная птица». Т.С. Комарова «Изобразительная деятельность в детском саду. Старшая группа». с. 87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83: «Вырежи и наклей какую хочешь картинку». Т.С. Комарова «Изобразительная деятельность в детском саду. Старшая группа». с. 89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физвоспитанию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2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«Мама- первое слово» </w:t>
            </w:r>
          </w:p>
        </w:tc>
        <w:tc>
          <w:tcPr>
            <w:tcW w:w="2664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«Труд взрослых в родном городе»  </w:t>
            </w:r>
          </w:p>
        </w:tc>
        <w:tc>
          <w:tcPr>
            <w:tcW w:w="2736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725721" w:rsidRDefault="00725721" w:rsidP="002B12C9">
      <w:pPr>
        <w:pStyle w:val="a4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1"/>
        <w:gridCol w:w="10"/>
        <w:gridCol w:w="2655"/>
        <w:gridCol w:w="2662"/>
        <w:gridCol w:w="2661"/>
        <w:gridCol w:w="2656"/>
        <w:gridCol w:w="78"/>
        <w:gridCol w:w="1905"/>
      </w:tblGrid>
      <w:tr w:rsidR="00725721" w:rsidRPr="003B5F9F" w:rsidTr="00725721"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(1.04.19-5.04.19)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(8.04.19-12.04.19)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(15.04.19-19.04.19)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206DC1" w:rsidRDefault="00725721" w:rsidP="002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(22.04.19-26.04.19)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DD202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3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Месяц: </w:t>
            </w:r>
            <w:r w:rsidRPr="004441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 w:rsidRPr="00927ED2">
              <w:rPr>
                <w:rFonts w:ascii="Times New Roman" w:hAnsi="Times New Roman"/>
                <w:sz w:val="24"/>
                <w:szCs w:val="24"/>
              </w:rPr>
              <w:t xml:space="preserve">. И.А. Пономарева, В.А. Позина «Формирование элементарных математических представлений: Старшая группа». с.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1BD3" w:rsidRPr="00B3151B" w:rsidRDefault="00B91BD3" w:rsidP="00B91B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«Почему предметы движутся?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E12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25721" w:rsidRPr="00206DC1" w:rsidRDefault="00B91BD3" w:rsidP="00B9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15: «Путешествие в прошлое пылесоса». Дыбина О.В. «Ознакомление с предметным и социальным окружением. Старшая группа». с. 45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5: «Коллекционер бумаги». Дыбина О.В. «Ознакомление с предметным и социальным окружением. Старшая группа». с. 27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16: «Весенняя страда». О.А. Соломенникова «Ознакомление с природой в детском саду. Старшая группа». с. 73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 деятельность</w:t>
            </w:r>
          </w:p>
        </w:tc>
        <w:tc>
          <w:tcPr>
            <w:tcW w:w="2657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8: «Суда». Л.В. Куцакова «Конструирование из строительного материала. Система работы в старшей группе детского сада». с. 48.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8: «Суда». Л.В. Куцакова «Конструирование из строительного материала. Система работы в старшей группе детского сада». с. 48.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57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t>Занятие 1.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 –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теме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6F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любимый мультфильм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58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загадочных историй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Сладкову)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58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со словами. Чтение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небылиц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2657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весне. Дидактическая игра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Угадай слово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58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программных стихотворений. Заучивание наизусть стихотворения В. орлова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Ты скажи мне, реченька лесная…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58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рассказа К. Паустовского «Кот-ворюга»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58" w:type="dxa"/>
          </w:tcPr>
          <w:p w:rsidR="00725721" w:rsidRDefault="00725721" w:rsidP="00725721">
            <w:r w:rsidRPr="006046F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В. Катаева 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r w:rsidRPr="006046FB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E0">
              <w:rPr>
                <w:rFonts w:ascii="Times New Roman" w:hAnsi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2657" w:type="dxa"/>
          </w:tcPr>
          <w:p w:rsidR="00917D10" w:rsidRDefault="00917D10" w:rsidP="00917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90: «Роспись петуха». Т.С. Комарова «Изобразительная деятельность в детском саду. Старшая группа». с. 94</w:t>
            </w:r>
          </w:p>
          <w:p w:rsidR="00917D10" w:rsidRPr="00564494" w:rsidRDefault="00917D10" w:rsidP="0091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ВЧ* Тема: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«Галактика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917D10" w:rsidRDefault="00917D10" w:rsidP="00917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Pr="00206DC1" w:rsidRDefault="00725721" w:rsidP="00917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94: «Спасская башня Кремля». Т.С. Комарова «Изобразительная деятельность в детском саду. Старшая группа». с. 97</w:t>
            </w:r>
          </w:p>
          <w:p w:rsidR="00917D10" w:rsidRPr="00564494" w:rsidRDefault="00917D10" w:rsidP="0091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ВЧ* Тема: «Жар-птица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917D10" w:rsidRPr="00206DC1" w:rsidRDefault="00917D10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96: «Гжельские узоры». Т.С. Комарова «Изобразительная деятельность в детском саду. Старшая группа». с. 99</w:t>
            </w:r>
          </w:p>
          <w:p w:rsidR="00917D10" w:rsidRPr="00564494" w:rsidRDefault="00917D10" w:rsidP="0091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«Лебеди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917D10" w:rsidRPr="00206DC1" w:rsidRDefault="00917D10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17D10" w:rsidRDefault="00917D10" w:rsidP="00917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97: «Красивые цветы». Т.С. Комарова «Изобразительная деятельность в детском саду. Старшая группа». с. 99</w:t>
            </w:r>
          </w:p>
          <w:p w:rsidR="00917D10" w:rsidRPr="00564494" w:rsidRDefault="00917D10" w:rsidP="0091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«Астры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917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87: «Петух». Т.С. Комарова «Изобразительная деятельность в детском саду. Старшая группа». с. 91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91: «Белочка грызет орешки». Т.С. Комарова «Изобразительная деятельность в детском саду. Старшая группа». с. 95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2657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89: «Наша новая кукла». Т.С. Комарова «Изобразительная деятельность в детском саду. Старшая группа». с. 93</w:t>
            </w: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92: «Поезд». Т.С. Комарова «Изобразительная деятельность в детском саду. Старшая группа». с. 96</w:t>
            </w:r>
          </w:p>
        </w:tc>
        <w:tc>
          <w:tcPr>
            <w:tcW w:w="1984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физвоспитанию</w:t>
            </w:r>
          </w:p>
        </w:tc>
      </w:tr>
      <w:tr w:rsidR="00725721" w:rsidRPr="003B5F9F" w:rsidTr="00725721">
        <w:tc>
          <w:tcPr>
            <w:tcW w:w="15168" w:type="dxa"/>
            <w:gridSpan w:val="8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2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 «Наша страна-Россия»</w:t>
            </w:r>
          </w:p>
        </w:tc>
        <w:tc>
          <w:tcPr>
            <w:tcW w:w="2664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«Государственные символы России»</w:t>
            </w:r>
          </w:p>
        </w:tc>
        <w:tc>
          <w:tcPr>
            <w:tcW w:w="2736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725721" w:rsidRDefault="00725721" w:rsidP="002B12C9">
      <w:pPr>
        <w:pStyle w:val="a4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e"/>
        <w:tblW w:w="15168" w:type="dxa"/>
        <w:tblInd w:w="-318" w:type="dxa"/>
        <w:tblLayout w:type="fixed"/>
        <w:tblLook w:val="04A0"/>
      </w:tblPr>
      <w:tblGrid>
        <w:gridCol w:w="2543"/>
        <w:gridCol w:w="10"/>
        <w:gridCol w:w="2639"/>
        <w:gridCol w:w="16"/>
        <w:gridCol w:w="2652"/>
        <w:gridCol w:w="11"/>
        <w:gridCol w:w="2637"/>
        <w:gridCol w:w="17"/>
        <w:gridCol w:w="8"/>
        <w:gridCol w:w="2653"/>
        <w:gridCol w:w="82"/>
        <w:gridCol w:w="1900"/>
      </w:tblGrid>
      <w:tr w:rsidR="00725721" w:rsidRPr="003B5F9F" w:rsidTr="00725721"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(29.04.19-3.05.19)</w:t>
            </w:r>
          </w:p>
        </w:tc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(6.05.19-10.05.19)</w:t>
            </w:r>
          </w:p>
        </w:tc>
        <w:tc>
          <w:tcPr>
            <w:tcW w:w="2655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725721" w:rsidRPr="00206DC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(13.05.19-17.05.19)</w:t>
            </w:r>
          </w:p>
        </w:tc>
        <w:tc>
          <w:tcPr>
            <w:tcW w:w="2661" w:type="dxa"/>
            <w:gridSpan w:val="2"/>
            <w:tcBorders>
              <w:bottom w:val="single" w:sz="4" w:space="0" w:color="000000" w:themeColor="text1"/>
            </w:tcBorders>
          </w:tcPr>
          <w:p w:rsidR="00725721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25721" w:rsidRPr="00206DC1" w:rsidRDefault="00725721" w:rsidP="002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(20.05.19-24.05.19)</w:t>
            </w:r>
          </w:p>
        </w:tc>
        <w:tc>
          <w:tcPr>
            <w:tcW w:w="1983" w:type="dxa"/>
            <w:gridSpan w:val="2"/>
            <w:tcBorders>
              <w:bottom w:val="single" w:sz="4" w:space="0" w:color="000000" w:themeColor="text1"/>
            </w:tcBorders>
          </w:tcPr>
          <w:p w:rsidR="00725721" w:rsidRPr="00606DDA" w:rsidRDefault="00725721" w:rsidP="0072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DDA">
              <w:rPr>
                <w:rFonts w:ascii="Times New Roman" w:hAnsi="Times New Roman"/>
                <w:sz w:val="24"/>
                <w:szCs w:val="24"/>
              </w:rPr>
              <w:t>5-я неделя (2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6DDA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6D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06D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6D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6D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5721" w:rsidRPr="003B5F9F" w:rsidTr="00725721">
        <w:tc>
          <w:tcPr>
            <w:tcW w:w="15168" w:type="dxa"/>
            <w:gridSpan w:val="12"/>
          </w:tcPr>
          <w:p w:rsidR="00725721" w:rsidRPr="00DD202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03">
              <w:rPr>
                <w:rFonts w:ascii="Times New Roman" w:hAnsi="Times New Roman"/>
                <w:b/>
                <w:i/>
                <w:sz w:val="24"/>
                <w:szCs w:val="24"/>
              </w:rPr>
              <w:t>Месяц: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044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25721" w:rsidRPr="003B5F9F" w:rsidTr="00725721">
        <w:tc>
          <w:tcPr>
            <w:tcW w:w="15168" w:type="dxa"/>
            <w:gridSpan w:val="1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2656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660" w:type="dxa"/>
            <w:gridSpan w:val="2"/>
          </w:tcPr>
          <w:p w:rsidR="00725721" w:rsidRDefault="00725721" w:rsidP="00725721">
            <w:r w:rsidRPr="006C14B9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655" w:type="dxa"/>
            <w:gridSpan w:val="2"/>
          </w:tcPr>
          <w:p w:rsidR="00725721" w:rsidRDefault="00725721" w:rsidP="00725721">
            <w:r w:rsidRPr="006C14B9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661" w:type="dxa"/>
            <w:gridSpan w:val="2"/>
          </w:tcPr>
          <w:p w:rsidR="00725721" w:rsidRDefault="00725721" w:rsidP="00725721">
            <w:r w:rsidRPr="006C14B9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56" w:type="dxa"/>
            <w:gridSpan w:val="2"/>
          </w:tcPr>
          <w:p w:rsidR="00B91BD3" w:rsidRPr="00B3151B" w:rsidRDefault="00B91BD3" w:rsidP="00B91B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ВЧ* Тема: 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5283">
              <w:rPr>
                <w:rFonts w:ascii="Times New Roman" w:hAnsi="Times New Roman"/>
                <w:i/>
                <w:sz w:val="24"/>
                <w:szCs w:val="24"/>
              </w:rPr>
              <w:t>Вулкан</w:t>
            </w: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E12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25721" w:rsidRPr="00206DC1" w:rsidRDefault="00B91BD3" w:rsidP="00B9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B">
              <w:rPr>
                <w:rFonts w:ascii="Times New Roman" w:hAnsi="Times New Roman"/>
                <w:i/>
                <w:sz w:val="24"/>
                <w:szCs w:val="24"/>
              </w:rPr>
              <w:t>(См перспективный план «Познавательно-исследовательская деятельность» старший возраст)</w:t>
            </w:r>
          </w:p>
        </w:tc>
        <w:tc>
          <w:tcPr>
            <w:tcW w:w="2660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предметным окружением</w:t>
            </w:r>
          </w:p>
        </w:tc>
        <w:tc>
          <w:tcPr>
            <w:tcW w:w="2656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17: «Путешествие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прошлое телефона». Дыбина О.В. «Ознакомление с предметным и социальным окружением. Старшая группа». с. 49</w:t>
            </w:r>
          </w:p>
        </w:tc>
        <w:tc>
          <w:tcPr>
            <w:tcW w:w="2655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56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18: «Профессия - артист». Дыбина О.В. «Ознакомление с предметным и социальным окружением. Старшая группа». с. 50</w:t>
            </w:r>
          </w:p>
        </w:tc>
        <w:tc>
          <w:tcPr>
            <w:tcW w:w="2661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righ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righ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725721" w:rsidRPr="003B5F9F" w:rsidRDefault="00725721" w:rsidP="002B12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18: «Солнце, воздух и вода – наши верные друзья» (Прохождение экологической тропы). О.А. Соломенникова «Ознакомление с природой в детском саду. Старшая группа». с. 77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</w:tcPr>
          <w:p w:rsidR="0072572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21" w:rsidRDefault="00725721" w:rsidP="00725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righ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9: «Архитектура и дизайн». Л.В. Куцакова «Конструирование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материала. Система работы в старшей группе детского сада». с. 52.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9: «Архитектура и дизайн». Л.В. Куцакова «Конструирование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материала. Система работы в старшей группе детского сада». с. 52.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725721" w:rsidRDefault="00725721" w:rsidP="007257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</w:tc>
      </w:tr>
      <w:tr w:rsidR="00725721" w:rsidRPr="003B5F9F" w:rsidTr="00725721">
        <w:tc>
          <w:tcPr>
            <w:tcW w:w="15168" w:type="dxa"/>
            <w:gridSpan w:val="1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56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картинкам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60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упражнения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55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61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/>
                <w:sz w:val="24"/>
                <w:szCs w:val="24"/>
              </w:rPr>
              <w:t>Забавные истории из моей жизни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56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>Занятие 1. Тема: 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60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рассказа В. Драгунского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Сверху вниз, наискосок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Лексические упражнения». 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55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Финист – Ясный сокол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61" w:type="dxa"/>
            <w:gridSpan w:val="2"/>
          </w:tcPr>
          <w:p w:rsidR="00725721" w:rsidRDefault="00725721" w:rsidP="00725721">
            <w:r w:rsidRPr="0098071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 xml:space="preserve">». В.В. Гербова «Развитие речи в детском саду: Старшая группа», с.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0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15168" w:type="dxa"/>
            <w:gridSpan w:val="1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E0">
              <w:rPr>
                <w:rFonts w:ascii="Times New Roman" w:hAnsi="Times New Roman"/>
                <w:sz w:val="24"/>
                <w:szCs w:val="24"/>
              </w:rPr>
              <w:t xml:space="preserve">ИЗО-деятельность/ </w:t>
            </w:r>
            <w:r w:rsidRPr="008F7BE0"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656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102: «Роспись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силуэтов гжельской посуды». Т.С. Комарова «Изобразительная деятельность в детском саду. Старшая группа». с. 103</w:t>
            </w:r>
          </w:p>
          <w:p w:rsidR="00A65466" w:rsidRPr="00564494" w:rsidRDefault="00A65466" w:rsidP="00A654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«Малина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72572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100: «Салют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городом в честь праздника Победы». Т.С. Комарова «Изобразительная деятельность в детском саду. Старшая группа». с. 101</w:t>
            </w:r>
          </w:p>
          <w:p w:rsidR="00A65466" w:rsidRPr="00564494" w:rsidRDefault="00A65466" w:rsidP="00A654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«Мишутка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725721" w:rsidRDefault="00A65466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104: «Цветут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сады». Т.С. Комарова «Изобразительная деятельность в детском саду. Старшая группа». с. 104</w:t>
            </w:r>
          </w:p>
          <w:p w:rsidR="00A65466" w:rsidRPr="00564494" w:rsidRDefault="00A65466" w:rsidP="00A654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</w:t>
            </w:r>
            <w:r w:rsidR="00D60FF9">
              <w:rPr>
                <w:rFonts w:ascii="Times New Roman" w:hAnsi="Times New Roman"/>
                <w:i/>
                <w:sz w:val="24"/>
                <w:szCs w:val="24"/>
              </w:rPr>
              <w:t>Маки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>). (См перспективный план по нетрадиционному художественному творчеству в группах старшего дошкольного  возраста)</w:t>
            </w:r>
          </w:p>
          <w:p w:rsidR="00A65466" w:rsidRPr="00206DC1" w:rsidRDefault="00A65466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725721" w:rsidRDefault="00A65466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106: «Бабочки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летают над лугом». Т.С. Комарова «Изобразительная деятельность в детском саду. Старшая группа». с. 105</w:t>
            </w:r>
          </w:p>
          <w:p w:rsidR="00A65466" w:rsidRPr="00564494" w:rsidRDefault="00A65466" w:rsidP="00A654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ВЧ* Тема: «</w:t>
            </w:r>
            <w:r w:rsidR="00D60FF9">
              <w:rPr>
                <w:rFonts w:ascii="Times New Roman" w:hAnsi="Times New Roman"/>
                <w:i/>
                <w:sz w:val="24"/>
                <w:szCs w:val="24"/>
              </w:rPr>
              <w:t>Коллективная работа по замыслу</w:t>
            </w:r>
            <w:r w:rsidRPr="00564494">
              <w:rPr>
                <w:rFonts w:ascii="Times New Roman" w:hAnsi="Times New Roman"/>
                <w:i/>
                <w:sz w:val="24"/>
                <w:szCs w:val="24"/>
              </w:rPr>
              <w:t xml:space="preserve"> (См перспективный план по нетрадиционному художественному творчеству в группах старшего дошкольного  возраста)</w:t>
            </w:r>
          </w:p>
          <w:p w:rsidR="00A65466" w:rsidRPr="00206DC1" w:rsidRDefault="00A65466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25721" w:rsidRDefault="00A65466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109: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«Цветные страницы». Т.С. Комарова «Изобразительная деятельность в детском саду. Старшая группа». с. 108</w:t>
            </w:r>
          </w:p>
          <w:p w:rsidR="00A65466" w:rsidRPr="00D60FF9" w:rsidRDefault="00D60FF9" w:rsidP="00D60FF9">
            <w:pPr>
              <w:rPr>
                <w:rFonts w:ascii="Times New Roman" w:hAnsi="Times New Roman"/>
                <w:sz w:val="24"/>
                <w:szCs w:val="24"/>
              </w:rPr>
            </w:pPr>
            <w:r w:rsidRPr="00D60FF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2656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99: «Сказочные животные». Т.С. Комарова «Изобразительная деятельность в детском саду. Старшая группа». с. 101</w:t>
            </w:r>
          </w:p>
        </w:tc>
        <w:tc>
          <w:tcPr>
            <w:tcW w:w="2660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103: «Красная шапочка несет бабушке гостинцы». Т.С. Комарова «Изобразительная деятельность в детском саду. Старшая группа». с. 103</w:t>
            </w:r>
          </w:p>
        </w:tc>
        <w:tc>
          <w:tcPr>
            <w:tcW w:w="2661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ИЗО-деятельность/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2656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101: «Весенний ковер». Т.С. Комарова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саду. Старшая группа». с. 102</w:t>
            </w:r>
          </w:p>
        </w:tc>
        <w:tc>
          <w:tcPr>
            <w:tcW w:w="2655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725721" w:rsidRPr="00206DC1" w:rsidRDefault="00725721" w:rsidP="00725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107: «Загадки». Т.С. Комарова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саду. Старшая группа». с. 106</w:t>
            </w:r>
          </w:p>
        </w:tc>
        <w:tc>
          <w:tcPr>
            <w:tcW w:w="198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12615" w:type="dxa"/>
            <w:gridSpan w:val="10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музыкального руководителя</w:t>
            </w:r>
          </w:p>
        </w:tc>
      </w:tr>
      <w:tr w:rsidR="00725721" w:rsidRPr="003B5F9F" w:rsidTr="00725721">
        <w:tc>
          <w:tcPr>
            <w:tcW w:w="15168" w:type="dxa"/>
            <w:gridSpan w:val="1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25721" w:rsidRPr="003B5F9F" w:rsidTr="00725721">
        <w:tc>
          <w:tcPr>
            <w:tcW w:w="2553" w:type="dxa"/>
            <w:gridSpan w:val="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10"/>
          </w:tcPr>
          <w:p w:rsidR="00725721" w:rsidRPr="003B5F9F" w:rsidRDefault="00725721" w:rsidP="0072572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планом инструктора по физвоспитанию</w:t>
            </w:r>
          </w:p>
        </w:tc>
      </w:tr>
      <w:tr w:rsidR="00725721" w:rsidRPr="003B5F9F" w:rsidTr="00725721">
        <w:tc>
          <w:tcPr>
            <w:tcW w:w="15168" w:type="dxa"/>
            <w:gridSpan w:val="12"/>
          </w:tcPr>
          <w:p w:rsidR="00725721" w:rsidRPr="003B5F9F" w:rsidRDefault="00725721" w:rsidP="00725721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рабочей программы</w:t>
            </w:r>
          </w:p>
        </w:tc>
      </w:tr>
      <w:tr w:rsidR="00355848" w:rsidRPr="003B5F9F" w:rsidTr="00355848">
        <w:tc>
          <w:tcPr>
            <w:tcW w:w="2543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665" w:type="dxa"/>
            <w:gridSpan w:val="3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«9-мая – День Победы» </w:t>
            </w:r>
          </w:p>
        </w:tc>
        <w:tc>
          <w:tcPr>
            <w:tcW w:w="2664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  <w:gridSpan w:val="3"/>
          </w:tcPr>
          <w:p w:rsidR="00355848" w:rsidRPr="00DB5806" w:rsidRDefault="00DB5806" w:rsidP="00DB58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B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«Конкурс знатоков своей малой Родины» </w:t>
            </w:r>
          </w:p>
        </w:tc>
        <w:tc>
          <w:tcPr>
            <w:tcW w:w="2736" w:type="dxa"/>
            <w:gridSpan w:val="2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55848" w:rsidRPr="003B5F9F" w:rsidRDefault="00355848" w:rsidP="00355848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25721" w:rsidRPr="00725721" w:rsidRDefault="00725721" w:rsidP="00725721">
      <w:pPr>
        <w:pStyle w:val="a4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1A0A" w:rsidRDefault="00C31A0A" w:rsidP="00C3406E">
      <w:pPr>
        <w:spacing w:after="0" w:line="240" w:lineRule="auto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1A0A" w:rsidRDefault="00C31A0A" w:rsidP="00C31A0A">
      <w:pPr>
        <w:spacing w:after="0" w:line="240" w:lineRule="auto"/>
        <w:ind w:left="927"/>
        <w:jc w:val="center"/>
        <w:rPr>
          <w:rFonts w:ascii="Times New Roman" w:hAnsi="Times New Roman"/>
          <w:b/>
          <w:i/>
          <w:sz w:val="28"/>
          <w:szCs w:val="28"/>
        </w:rPr>
      </w:pPr>
      <w:r w:rsidRPr="00C31A0A">
        <w:rPr>
          <w:rFonts w:ascii="Times New Roman" w:hAnsi="Times New Roman"/>
          <w:b/>
          <w:i/>
          <w:sz w:val="28"/>
          <w:szCs w:val="28"/>
        </w:rPr>
        <w:t>Вариативная часть программы</w:t>
      </w:r>
    </w:p>
    <w:p w:rsidR="00C31A0A" w:rsidRPr="00C31A0A" w:rsidRDefault="00C31A0A" w:rsidP="00C31A0A">
      <w:pPr>
        <w:spacing w:after="0" w:line="240" w:lineRule="auto"/>
        <w:ind w:left="92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5721" w:rsidRPr="00C3406E" w:rsidRDefault="00725721" w:rsidP="00C3406E">
      <w:pPr>
        <w:spacing w:after="0" w:line="240" w:lineRule="auto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 w:rsidRPr="00C3406E">
        <w:rPr>
          <w:rFonts w:ascii="Times New Roman" w:hAnsi="Times New Roman"/>
          <w:b/>
          <w:i/>
          <w:sz w:val="24"/>
          <w:szCs w:val="24"/>
        </w:rPr>
        <w:t>Образовательная область «Социально-коммуникативное развитие» осуществляется в образовательной области в ходе режимных моментов, в совместной и самостоятельной игровой деятельности детей, в семье.</w:t>
      </w:r>
    </w:p>
    <w:p w:rsidR="004A6DB2" w:rsidRPr="00633282" w:rsidRDefault="004A6DB2" w:rsidP="00633282">
      <w:pPr>
        <w:spacing w:before="120" w:after="12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E11777" w:rsidRDefault="00C31A0A" w:rsidP="002B12C9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Вариативная часть рабочей программы, проводится в рамках совместной деятельности во 2 половине дня.</w:t>
      </w:r>
    </w:p>
    <w:p w:rsidR="00C31A0A" w:rsidRPr="00C31A0A" w:rsidRDefault="00C31A0A" w:rsidP="00C31A0A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sz w:val="28"/>
          <w:szCs w:val="28"/>
        </w:rPr>
      </w:pPr>
      <w:r w:rsidRPr="00F8486F">
        <w:rPr>
          <w:rFonts w:ascii="Times New Roman" w:hAnsi="Times New Roman"/>
          <w:sz w:val="28"/>
          <w:szCs w:val="28"/>
          <w:highlight w:val="yellow"/>
        </w:rPr>
        <w:t xml:space="preserve">Вариативная часть программы образовательная область «Физическое развитие». Программы «Мы здоровы» - </w:t>
      </w:r>
      <w:r w:rsidRPr="00F8486F">
        <w:rPr>
          <w:rFonts w:ascii="Times New Roman" w:hAnsi="Times New Roman"/>
          <w:b/>
          <w:sz w:val="28"/>
          <w:szCs w:val="28"/>
          <w:highlight w:val="yellow"/>
        </w:rPr>
        <w:t>Приложение 3.</w:t>
      </w:r>
    </w:p>
    <w:p w:rsidR="00C31A0A" w:rsidRPr="00C31A0A" w:rsidRDefault="00C31A0A" w:rsidP="002B12C9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sz w:val="28"/>
          <w:szCs w:val="28"/>
        </w:rPr>
      </w:pPr>
    </w:p>
    <w:p w:rsidR="00F45CB9" w:rsidRPr="00E11777" w:rsidRDefault="00E11777" w:rsidP="00E11777">
      <w:pPr>
        <w:tabs>
          <w:tab w:val="left" w:pos="5676"/>
        </w:tabs>
        <w:sectPr w:rsidR="00F45CB9" w:rsidRPr="00E11777" w:rsidSect="007257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ab/>
      </w:r>
    </w:p>
    <w:p w:rsidR="00F8486F" w:rsidRDefault="00F8486F" w:rsidP="00B333CC">
      <w:pPr>
        <w:jc w:val="center"/>
        <w:rPr>
          <w:rFonts w:ascii="Times New Roman" w:hAnsi="Times New Roman"/>
          <w:b/>
          <w:sz w:val="28"/>
          <w:szCs w:val="28"/>
        </w:rPr>
      </w:pPr>
      <w:r w:rsidRPr="002065CA">
        <w:rPr>
          <w:rFonts w:ascii="Times New Roman" w:hAnsi="Times New Roman"/>
          <w:b/>
          <w:sz w:val="28"/>
          <w:szCs w:val="28"/>
        </w:rPr>
        <w:lastRenderedPageBreak/>
        <w:t>Перспективный план реализации части ООП ДО, формируемой участниками образовательных отношений, в области «Познание», направление «Познавательно-исследовательская деятельность».</w:t>
      </w:r>
    </w:p>
    <w:p w:rsidR="00F8486F" w:rsidRPr="002B6ABC" w:rsidRDefault="00F8486F" w:rsidP="00F848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ABC">
        <w:rPr>
          <w:rFonts w:ascii="Times New Roman" w:hAnsi="Times New Roman"/>
          <w:b/>
          <w:sz w:val="28"/>
          <w:szCs w:val="28"/>
        </w:rPr>
        <w:t>Старший возраст</w:t>
      </w:r>
    </w:p>
    <w:p w:rsidR="00F8486F" w:rsidRPr="004E1287" w:rsidRDefault="00F8486F" w:rsidP="00F848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1287">
        <w:rPr>
          <w:rFonts w:ascii="Times New Roman" w:hAnsi="Times New Roman"/>
          <w:b/>
          <w:bCs/>
          <w:sz w:val="28"/>
          <w:szCs w:val="28"/>
        </w:rPr>
        <w:t>«Вода-растворитель».  Как очистить  воду?</w:t>
      </w:r>
    </w:p>
    <w:p w:rsidR="00F8486F" w:rsidRPr="004E1287" w:rsidRDefault="00F8486F" w:rsidP="00F8486F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bCs/>
          <w:i/>
          <w:sz w:val="28"/>
          <w:szCs w:val="28"/>
        </w:rPr>
        <w:t>Задачи:</w:t>
      </w:r>
      <w:r w:rsidRPr="002B6ABC">
        <w:rPr>
          <w:rFonts w:ascii="Times New Roman" w:hAnsi="Times New Roman"/>
          <w:sz w:val="28"/>
          <w:szCs w:val="28"/>
        </w:rPr>
        <w:t>учить определять и называть основные признаки воды (чистая – грязная, цветная), устанавливать простейшие связи и зависимости с другими предметами – удерживает лёгкие предметы, растворяет красители. Закреплять умение работать с незнакомыми растворами, соблюдать при этом необходимые меры безопасности; познакомить со способом очистки воды – фильтрованием.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86F" w:rsidRPr="002B6ABC" w:rsidRDefault="00F8486F" w:rsidP="00F8486F">
      <w:pPr>
        <w:jc w:val="both"/>
        <w:rPr>
          <w:rFonts w:ascii="Times New Roman" w:hAnsi="Times New Roman"/>
          <w:b/>
          <w:sz w:val="28"/>
          <w:szCs w:val="28"/>
        </w:rPr>
      </w:pPr>
      <w:r w:rsidRPr="002B6ABC">
        <w:rPr>
          <w:rFonts w:ascii="Times New Roman" w:hAnsi="Times New Roman"/>
          <w:b/>
          <w:sz w:val="28"/>
          <w:szCs w:val="28"/>
        </w:rPr>
        <w:t>2. «Мы фокусники»    «Рисование без рук»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выяснить способность магнита притягивать некоторые предметы; развивать умение отвечать развернутым предложением;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побуждать детей к самостоятельной работе.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sz w:val="28"/>
          <w:szCs w:val="28"/>
        </w:rPr>
        <w:t>формировать умение делать выводы по итогам экспериментов с опорой на полученные ранее представления и собственные предположения.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6ABC">
        <w:rPr>
          <w:rFonts w:ascii="Times New Roman" w:hAnsi="Times New Roman"/>
          <w:b/>
          <w:sz w:val="28"/>
          <w:szCs w:val="28"/>
        </w:rPr>
        <w:t>3. «Как сделать звук громче?»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подвести детей к пониманию причин возникновения звука: колебание предмета. Показать, как извлекаются звуки из отдельных предметов;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обобщить представления детей о физическом явлении — звуке: звук слышим с помощью уха, звуки бывают высокие и низкие, передается с помощью звуковых волн, можем его усилить с помощью специальных предметов.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86F" w:rsidRPr="004E1287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E1287">
        <w:rPr>
          <w:rFonts w:ascii="Times New Roman" w:hAnsi="Times New Roman"/>
          <w:b/>
          <w:sz w:val="28"/>
          <w:szCs w:val="28"/>
        </w:rPr>
        <w:t xml:space="preserve">«Секретные записки»  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i/>
          <w:sz w:val="28"/>
          <w:szCs w:val="28"/>
        </w:rPr>
        <w:t>Задачи:</w:t>
      </w:r>
      <w:r w:rsidRPr="002B6ABC">
        <w:rPr>
          <w:rFonts w:ascii="Times New Roman" w:hAnsi="Times New Roman"/>
          <w:sz w:val="28"/>
          <w:szCs w:val="28"/>
        </w:rPr>
        <w:t xml:space="preserve"> выявить возможность использования различных веществ вместо чернил, способы их проявления: нагревание, молоко,  йодная настойка;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развить у детей самостоятельность.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6ABC">
        <w:rPr>
          <w:rFonts w:ascii="Times New Roman" w:hAnsi="Times New Roman"/>
          <w:b/>
          <w:sz w:val="28"/>
          <w:szCs w:val="28"/>
        </w:rPr>
        <w:t>5. «Театр теней»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познакомить с образованием тени от предметов, установить сходство тени и объекта, создать с помощью теней образы. Развить воображение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творческие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детей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86F" w:rsidRPr="002B6ABC" w:rsidRDefault="00F8486F" w:rsidP="00F8486F">
      <w:pPr>
        <w:spacing w:before="100" w:beforeAutospacing="1"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6.</w:t>
      </w:r>
      <w:r w:rsidRPr="002B6AB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«Удивительный воздух»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253CE">
        <w:rPr>
          <w:rFonts w:ascii="Times New Roman" w:eastAsia="Times New Roman" w:hAnsi="Times New Roman"/>
          <w:i/>
          <w:sz w:val="28"/>
          <w:szCs w:val="28"/>
        </w:rPr>
        <w:t>Задачи: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lastRenderedPageBreak/>
        <w:t>- Расширять представление детей о физических свойствах воздуха;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t>- Формировать представление о загрязнении воздуха и значимости чистого воздуха в жизни человека;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t>- Способствовать формированию познавательного интереса, развивать желание наблюдать, исследовать;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t>- Развивать память, внимание, мышление, воображение, умение делать выводы и устанавливать причинно-следственные отношения; развивать речь.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t>- Воспитывать самостоятельность в разрешении проблемных ситуаций исследовательской деятельности.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253CE">
        <w:rPr>
          <w:rFonts w:ascii="Times New Roman" w:eastAsia="Times New Roman" w:hAnsi="Times New Roman"/>
          <w:i/>
          <w:sz w:val="28"/>
          <w:szCs w:val="28"/>
        </w:rPr>
        <w:t xml:space="preserve">Материалы: </w:t>
      </w:r>
    </w:p>
    <w:p w:rsidR="00F8486F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t>воздушные шары разных цветов и размеров, полиэтиленовые пакеты на каждого ребёнка, трубочки, пластмассовые стаканчики, 2 баночки с плотными крышками, схемы «Свойства воздуха», картинки с изображением города (чистого и в заводских трубах)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B6ABC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7253CE">
        <w:rPr>
          <w:rFonts w:ascii="Times New Roman" w:eastAsia="Times New Roman" w:hAnsi="Times New Roman"/>
          <w:b/>
          <w:sz w:val="28"/>
          <w:szCs w:val="28"/>
        </w:rPr>
        <w:t xml:space="preserve">«Состояния веществ» 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53CE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t xml:space="preserve"> 1.Развитие познавательных действий; 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53CE">
        <w:rPr>
          <w:rFonts w:ascii="Times New Roman" w:eastAsia="Times New Roman" w:hAnsi="Times New Roman"/>
          <w:sz w:val="28"/>
          <w:szCs w:val="28"/>
        </w:rPr>
        <w:t>2.Формирование и систематизация первичных представлений о необычных свойствах веществ; 3.Развивать коммуникативные навыки, умение работать в команде. Обогащать словарный запас детей.</w:t>
      </w:r>
    </w:p>
    <w:p w:rsidR="00F8486F" w:rsidRPr="007253CE" w:rsidRDefault="00F8486F" w:rsidP="00F8486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53CE">
        <w:rPr>
          <w:rFonts w:ascii="Times New Roman" w:eastAsia="Times New Roman" w:hAnsi="Times New Roman"/>
          <w:b/>
          <w:sz w:val="28"/>
          <w:szCs w:val="28"/>
        </w:rPr>
        <w:t xml:space="preserve">Материалы: </w:t>
      </w:r>
      <w:r w:rsidRPr="007253CE">
        <w:rPr>
          <w:rFonts w:ascii="Times New Roman" w:eastAsia="Times New Roman" w:hAnsi="Times New Roman"/>
          <w:sz w:val="28"/>
          <w:szCs w:val="28"/>
        </w:rPr>
        <w:t xml:space="preserve">слайд- репортаж о том, что Пин изобрел твердую жидкость; посылка(лед, контейнер с водой, термос с горячей водой, зеркало, салфетки тканевые клеенки, конверты, предметные карточки),  2 пластиковых таза; крахмал, неньютоновская жидкость (крахмал смешивается с водой в пропорции 2:1); 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86F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6ABC">
        <w:rPr>
          <w:rFonts w:ascii="Times New Roman" w:hAnsi="Times New Roman"/>
          <w:b/>
          <w:sz w:val="28"/>
          <w:szCs w:val="28"/>
        </w:rPr>
        <w:t>8«Почему предметы движутся?»</w:t>
      </w:r>
    </w:p>
    <w:p w:rsidR="00F8486F" w:rsidRPr="002B6ABC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bCs/>
          <w:sz w:val="28"/>
          <w:szCs w:val="28"/>
        </w:rPr>
        <w:t>Предварительная работа:</w:t>
      </w:r>
    </w:p>
    <w:p w:rsidR="00F8486F" w:rsidRPr="002B6ABC" w:rsidRDefault="00F8486F" w:rsidP="00F848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sz w:val="28"/>
          <w:szCs w:val="28"/>
        </w:rPr>
        <w:t>Беседы о физически свойства предметов.</w:t>
      </w:r>
    </w:p>
    <w:p w:rsidR="00F8486F" w:rsidRPr="002B6ABC" w:rsidRDefault="00F8486F" w:rsidP="00F848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sz w:val="28"/>
          <w:szCs w:val="28"/>
        </w:rPr>
        <w:t>Рассматривание иллюстраций на тему.</w:t>
      </w:r>
    </w:p>
    <w:p w:rsidR="00F8486F" w:rsidRPr="002B6ABC" w:rsidRDefault="00F8486F" w:rsidP="00F848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sz w:val="28"/>
          <w:szCs w:val="28"/>
        </w:rPr>
        <w:t>Отгадывание загадок по теме.</w:t>
      </w:r>
    </w:p>
    <w:p w:rsidR="00F8486F" w:rsidRPr="002B6ABC" w:rsidRDefault="00F8486F" w:rsidP="00F848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sz w:val="28"/>
          <w:szCs w:val="28"/>
        </w:rPr>
        <w:t>Проведение опытов по определению свойств  предметов.</w:t>
      </w:r>
    </w:p>
    <w:p w:rsidR="00F8486F" w:rsidRPr="002B6ABC" w:rsidRDefault="00F8486F" w:rsidP="00F848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sz w:val="28"/>
          <w:szCs w:val="28"/>
        </w:rPr>
        <w:t>Игры с воздушными шарами</w:t>
      </w:r>
      <w:r w:rsidRPr="002B6AB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B6ABC">
        <w:rPr>
          <w:rFonts w:ascii="Times New Roman" w:hAnsi="Times New Roman"/>
          <w:sz w:val="28"/>
          <w:szCs w:val="28"/>
        </w:rPr>
        <w:t>весами</w:t>
      </w:r>
    </w:p>
    <w:p w:rsidR="00F8486F" w:rsidRPr="004E1287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BC">
        <w:rPr>
          <w:rFonts w:ascii="Times New Roman" w:hAnsi="Times New Roman"/>
          <w:sz w:val="28"/>
          <w:szCs w:val="28"/>
        </w:rPr>
        <w:t xml:space="preserve">     6  Знакомство с энциклопедиями</w:t>
      </w:r>
      <w:r>
        <w:rPr>
          <w:rFonts w:ascii="Times New Roman" w:hAnsi="Times New Roman"/>
          <w:sz w:val="28"/>
          <w:szCs w:val="28"/>
        </w:rPr>
        <w:t>.</w:t>
      </w:r>
    </w:p>
    <w:p w:rsidR="00F8486F" w:rsidRDefault="00F8486F" w:rsidP="00F84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287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6ABC">
        <w:rPr>
          <w:rFonts w:ascii="Times New Roman" w:hAnsi="Times New Roman"/>
          <w:sz w:val="28"/>
          <w:szCs w:val="28"/>
        </w:rPr>
        <w:t>познакомить детей с физическими понятиями: «сила», «трение»; показать пользу трения; закрепить умение работать с микроскопом; соблюдать правила  пользования приборами, правила поведения в “Научной лаборатории».</w:t>
      </w:r>
    </w:p>
    <w:p w:rsidR="00F8486F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1287">
        <w:rPr>
          <w:b/>
          <w:sz w:val="28"/>
          <w:szCs w:val="28"/>
        </w:rPr>
        <w:t>9.</w:t>
      </w:r>
      <w:r w:rsidRPr="004E1287">
        <w:rPr>
          <w:rFonts w:ascii="Times New Roman" w:hAnsi="Times New Roman"/>
          <w:b/>
          <w:sz w:val="28"/>
          <w:szCs w:val="28"/>
        </w:rPr>
        <w:t>«Вулкан»</w:t>
      </w:r>
    </w:p>
    <w:p w:rsidR="00F8486F" w:rsidRPr="004E1287" w:rsidRDefault="00F8486F" w:rsidP="00F84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1287">
        <w:rPr>
          <w:rFonts w:ascii="Times New Roman" w:eastAsia="Times New Roman" w:hAnsi="Times New Roman"/>
          <w:i/>
          <w:sz w:val="28"/>
          <w:szCs w:val="28"/>
        </w:rPr>
        <w:t>Задачи:</w:t>
      </w:r>
    </w:p>
    <w:p w:rsidR="00F8486F" w:rsidRPr="004E1287" w:rsidRDefault="00F8486F" w:rsidP="00F8486F">
      <w:pPr>
        <w:shd w:val="clear" w:color="auto" w:fill="FFFFFF"/>
        <w:spacing w:before="45" w:after="45" w:line="240" w:lineRule="auto"/>
        <w:ind w:left="-210"/>
        <w:jc w:val="both"/>
        <w:rPr>
          <w:rFonts w:ascii="Times New Roman" w:eastAsia="Times New Roman" w:hAnsi="Times New Roman"/>
          <w:sz w:val="28"/>
          <w:szCs w:val="28"/>
        </w:rPr>
      </w:pPr>
      <w:r w:rsidRPr="004E1287">
        <w:rPr>
          <w:rFonts w:ascii="Times New Roman" w:eastAsia="Times New Roman" w:hAnsi="Times New Roman"/>
          <w:sz w:val="28"/>
          <w:szCs w:val="28"/>
        </w:rPr>
        <w:t>-систематизировать знания детей о вулкане;</w:t>
      </w:r>
    </w:p>
    <w:p w:rsidR="00F8486F" w:rsidRPr="004E1287" w:rsidRDefault="00F8486F" w:rsidP="00F8486F">
      <w:pPr>
        <w:shd w:val="clear" w:color="auto" w:fill="FFFFFF"/>
        <w:spacing w:before="45" w:after="45" w:line="240" w:lineRule="auto"/>
        <w:ind w:left="-210"/>
        <w:jc w:val="both"/>
        <w:rPr>
          <w:rFonts w:ascii="Times New Roman" w:eastAsia="Times New Roman" w:hAnsi="Times New Roman"/>
          <w:sz w:val="28"/>
          <w:szCs w:val="28"/>
        </w:rPr>
      </w:pPr>
      <w:r w:rsidRPr="004E1287">
        <w:rPr>
          <w:rFonts w:ascii="Times New Roman" w:eastAsia="Times New Roman" w:hAnsi="Times New Roman"/>
          <w:sz w:val="28"/>
          <w:szCs w:val="28"/>
        </w:rPr>
        <w:lastRenderedPageBreak/>
        <w:t>-показать химическую реакцию соды и лимонной кислоты;</w:t>
      </w:r>
    </w:p>
    <w:p w:rsidR="00F8486F" w:rsidRDefault="00F8486F" w:rsidP="00F8486F">
      <w:pPr>
        <w:shd w:val="clear" w:color="auto" w:fill="FFFFFF"/>
        <w:spacing w:before="45" w:after="45" w:line="240" w:lineRule="auto"/>
        <w:ind w:left="-210"/>
        <w:jc w:val="both"/>
        <w:rPr>
          <w:rFonts w:ascii="Times New Roman" w:eastAsia="Times New Roman" w:hAnsi="Times New Roman"/>
          <w:sz w:val="28"/>
          <w:szCs w:val="28"/>
        </w:rPr>
      </w:pPr>
      <w:r w:rsidRPr="004E1287">
        <w:rPr>
          <w:rFonts w:ascii="Times New Roman" w:eastAsia="Times New Roman" w:hAnsi="Times New Roman"/>
          <w:sz w:val="28"/>
          <w:szCs w:val="28"/>
        </w:rPr>
        <w:t>-развитие познавательной активности детей.</w:t>
      </w:r>
    </w:p>
    <w:p w:rsidR="00F8486F" w:rsidRPr="004E1287" w:rsidRDefault="00F8486F" w:rsidP="00F8486F">
      <w:pPr>
        <w:shd w:val="clear" w:color="auto" w:fill="FFFFFF"/>
        <w:spacing w:before="45" w:after="45" w:line="240" w:lineRule="auto"/>
        <w:ind w:left="-210"/>
        <w:jc w:val="both"/>
        <w:rPr>
          <w:rFonts w:ascii="Times New Roman" w:eastAsia="Times New Roman" w:hAnsi="Times New Roman"/>
          <w:sz w:val="28"/>
          <w:szCs w:val="28"/>
        </w:rPr>
      </w:pPr>
      <w:r w:rsidRPr="004E1287">
        <w:rPr>
          <w:rFonts w:ascii="Times New Roman" w:eastAsia="Times New Roman" w:hAnsi="Times New Roman"/>
          <w:bCs/>
          <w:i/>
          <w:sz w:val="28"/>
          <w:szCs w:val="28"/>
        </w:rPr>
        <w:t>Материал</w:t>
      </w:r>
      <w:r>
        <w:rPr>
          <w:rFonts w:ascii="Times New Roman" w:eastAsia="Times New Roman" w:hAnsi="Times New Roman"/>
          <w:bCs/>
          <w:i/>
          <w:sz w:val="28"/>
          <w:szCs w:val="28"/>
        </w:rPr>
        <w:t>ы</w:t>
      </w:r>
      <w:r w:rsidRPr="004E1287">
        <w:rPr>
          <w:rFonts w:ascii="Times New Roman" w:eastAsia="Times New Roman" w:hAnsi="Times New Roman"/>
          <w:sz w:val="28"/>
          <w:szCs w:val="28"/>
        </w:rPr>
        <w:t>: сода 1 чайная ложка, три столовых ложки лимонной кислоты, красный пищевой краситель, стеклянная пробирка, конус из картона в которую будем вставлять пробирку, вода.</w:t>
      </w:r>
    </w:p>
    <w:p w:rsidR="00F8486F" w:rsidRPr="002B6ABC" w:rsidRDefault="00F8486F" w:rsidP="00F8486F">
      <w:pPr>
        <w:pStyle w:val="a3"/>
        <w:spacing w:after="0"/>
        <w:jc w:val="both"/>
        <w:rPr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CC" w:rsidRDefault="00B333CC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CC" w:rsidRDefault="00B333CC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Pr="001C604C" w:rsidRDefault="00F8486F" w:rsidP="00F8486F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ООП формируемой участниками образовательных отношений.</w:t>
      </w:r>
    </w:p>
    <w:p w:rsidR="00F8486F" w:rsidRDefault="00F8486F" w:rsidP="00F8486F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168">
        <w:rPr>
          <w:rFonts w:ascii="Times New Roman" w:hAnsi="Times New Roman"/>
          <w:b/>
          <w:sz w:val="24"/>
          <w:szCs w:val="24"/>
        </w:rPr>
        <w:t>Пер</w:t>
      </w:r>
      <w:r>
        <w:rPr>
          <w:rFonts w:ascii="Times New Roman" w:hAnsi="Times New Roman"/>
          <w:b/>
          <w:sz w:val="24"/>
          <w:szCs w:val="24"/>
        </w:rPr>
        <w:t>спективный план работы</w:t>
      </w:r>
      <w:r w:rsidRPr="00DD4168">
        <w:rPr>
          <w:rFonts w:ascii="Times New Roman" w:hAnsi="Times New Roman"/>
          <w:b/>
          <w:sz w:val="24"/>
          <w:szCs w:val="24"/>
        </w:rPr>
        <w:t xml:space="preserve"> по нетрадиционному</w:t>
      </w:r>
      <w:r>
        <w:rPr>
          <w:rFonts w:ascii="Times New Roman" w:hAnsi="Times New Roman"/>
          <w:b/>
          <w:sz w:val="24"/>
          <w:szCs w:val="24"/>
        </w:rPr>
        <w:t xml:space="preserve"> художественному</w:t>
      </w:r>
    </w:p>
    <w:p w:rsidR="00F8486F" w:rsidRDefault="00F8486F" w:rsidP="00F8486F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168">
        <w:rPr>
          <w:rFonts w:ascii="Times New Roman" w:hAnsi="Times New Roman"/>
          <w:b/>
          <w:sz w:val="24"/>
          <w:szCs w:val="24"/>
        </w:rPr>
        <w:t>творчест</w:t>
      </w:r>
      <w:r>
        <w:rPr>
          <w:rFonts w:ascii="Times New Roman" w:hAnsi="Times New Roman"/>
          <w:b/>
          <w:sz w:val="24"/>
          <w:szCs w:val="24"/>
        </w:rPr>
        <w:t>ву в группах старшего</w:t>
      </w:r>
      <w:r w:rsidRPr="00DD4168">
        <w:rPr>
          <w:rFonts w:ascii="Times New Roman" w:hAnsi="Times New Roman"/>
          <w:b/>
          <w:sz w:val="24"/>
          <w:szCs w:val="24"/>
        </w:rPr>
        <w:t xml:space="preserve"> дошкольного возраста.</w:t>
      </w:r>
    </w:p>
    <w:p w:rsidR="00F8486F" w:rsidRDefault="00F8486F" w:rsidP="00F8486F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534"/>
        <w:gridCol w:w="8922"/>
      </w:tblGrid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2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8486F" w:rsidTr="00F8486F">
        <w:trPr>
          <w:trHeight w:val="70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2" w:type="dxa"/>
          </w:tcPr>
          <w:p w:rsidR="00F8486F" w:rsidRPr="00713E1F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5521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2" w:type="dxa"/>
          </w:tcPr>
          <w:p w:rsidR="00F8486F" w:rsidRPr="00713E1F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«Бабочка»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3E1F">
              <w:rPr>
                <w:rFonts w:ascii="Times New Roman" w:hAnsi="Times New Roman"/>
                <w:i/>
                <w:sz w:val="24"/>
                <w:szCs w:val="24"/>
              </w:rPr>
              <w:t>Цель: Познакомить с техникой монотипии. Учить создавать образ бабочки гуашью, используя графические средства выразительности: пятно, линию. Развивать у детей чувство гармонии и красоты, восприятие цвета. Закрепить знание ярких и нежных красок. Обратить внимание на строение бабочек, формировать в детях способность «смотреть и видеть».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аудиозапись «Как прекрасен мир вокруг», Э.Григ «Бабочка», звуки природы.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Картинки с изображением:</w:t>
            </w:r>
          </w:p>
          <w:p w:rsidR="00F8486F" w:rsidRPr="00713E1F" w:rsidRDefault="00F8486F" w:rsidP="00F848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зрительный ряд (виды бабочек);</w:t>
            </w:r>
          </w:p>
          <w:p w:rsidR="00F8486F" w:rsidRPr="00713E1F" w:rsidRDefault="00F8486F" w:rsidP="00F848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зрительный ряд (стадии превращения в бабочку).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гуашь для рисования;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кисти;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лист бумаги, сложенный пополам;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стакан с водой;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сухие салфетки;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фартуки, нарукавники;</w:t>
            </w:r>
          </w:p>
          <w:p w:rsidR="00F8486F" w:rsidRPr="00713E1F" w:rsidRDefault="00F8486F" w:rsidP="00F84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клеенки.</w:t>
            </w: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2" w:type="dxa"/>
          </w:tcPr>
          <w:p w:rsidR="00F8486F" w:rsidRPr="00713E1F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«Осеннее дерево»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3E1F">
              <w:rPr>
                <w:rFonts w:ascii="Times New Roman" w:hAnsi="Times New Roman"/>
                <w:i/>
                <w:sz w:val="24"/>
                <w:szCs w:val="24"/>
              </w:rPr>
              <w:t>Цель: расширять представления детей о пальчиковой живописи; развивать воображение.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713E1F" w:rsidRDefault="00F8486F" w:rsidP="00F8486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аудиозапись звуки природы;</w:t>
            </w:r>
          </w:p>
          <w:p w:rsidR="00F8486F" w:rsidRPr="00713E1F" w:rsidRDefault="00F8486F" w:rsidP="00F8486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демонстрационный материал «Осенний пейзаж»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713E1F" w:rsidRDefault="00F8486F" w:rsidP="00F848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плотная бумага формата А4,</w:t>
            </w:r>
          </w:p>
          <w:p w:rsidR="00F8486F" w:rsidRPr="00713E1F" w:rsidRDefault="00F8486F" w:rsidP="00F848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гуашь;</w:t>
            </w:r>
          </w:p>
          <w:p w:rsidR="00F8486F" w:rsidRPr="00713E1F" w:rsidRDefault="00F8486F" w:rsidP="00F848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палитра;</w:t>
            </w:r>
          </w:p>
          <w:p w:rsidR="00F8486F" w:rsidRPr="00713E1F" w:rsidRDefault="00F8486F" w:rsidP="00F848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стаканчик с водой;</w:t>
            </w:r>
          </w:p>
          <w:p w:rsidR="00F8486F" w:rsidRPr="00713E1F" w:rsidRDefault="00F8486F" w:rsidP="00F848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713E1F" w:rsidRDefault="00F8486F" w:rsidP="00F848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lastRenderedPageBreak/>
              <w:t>фартуки и нарукавники;</w:t>
            </w:r>
          </w:p>
          <w:p w:rsidR="00F8486F" w:rsidRPr="00713E1F" w:rsidRDefault="00F8486F" w:rsidP="00F848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клеенка.</w:t>
            </w: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2" w:type="dxa"/>
          </w:tcPr>
          <w:p w:rsidR="00F8486F" w:rsidRPr="00713E1F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«Кленовый листок» 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(1 занятие)</w:t>
            </w:r>
          </w:p>
          <w:p w:rsidR="00F8486F" w:rsidRPr="00713E1F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i/>
                <w:sz w:val="24"/>
                <w:szCs w:val="24"/>
              </w:rPr>
              <w:t>Цель: Познакомить детей с техникой «набрызг», обратный трафарет.Способствовать развитию воображения и фантазии ребенка.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713E1F" w:rsidRDefault="00F8486F" w:rsidP="00F848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аудиозапись звуков природы;</w:t>
            </w:r>
          </w:p>
          <w:p w:rsidR="00F8486F" w:rsidRPr="00713E1F" w:rsidRDefault="00F8486F" w:rsidP="00F848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демонстрационный материал «Осенний пейзаж»;</w:t>
            </w:r>
          </w:p>
          <w:p w:rsidR="00F8486F" w:rsidRPr="00713E1F" w:rsidRDefault="00F8486F" w:rsidP="00F848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Иллюстрации листьев деревьев;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листы бумаги А4 (плотные, цветные);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гуашь (жёлтая, оранжевая, зелёная, красная);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пульверизаторы;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обратные трафареты из картона;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фартуки и нарукавники;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клеенки.</w:t>
            </w: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2" w:type="dxa"/>
          </w:tcPr>
          <w:p w:rsidR="00F8486F" w:rsidRPr="00713E1F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«Кленовый листок» 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(1 занятие)</w:t>
            </w:r>
          </w:p>
          <w:p w:rsidR="00F8486F" w:rsidRPr="00713E1F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i/>
                <w:sz w:val="24"/>
                <w:szCs w:val="24"/>
              </w:rPr>
              <w:t>Цель: Познакомить детей с техникой «набрызг», обратный трафарет.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1F">
              <w:rPr>
                <w:rFonts w:ascii="Times New Roman" w:hAnsi="Times New Roman"/>
                <w:i/>
                <w:sz w:val="24"/>
                <w:szCs w:val="24"/>
              </w:rPr>
              <w:t>Способствовать развитию воображения и фантазии ребенка.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713E1F" w:rsidRDefault="00F8486F" w:rsidP="00F848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аудиозапись звуков природы;</w:t>
            </w:r>
          </w:p>
          <w:p w:rsidR="00F8486F" w:rsidRPr="00713E1F" w:rsidRDefault="00F8486F" w:rsidP="00F848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демонстрационный материал «Осенний пейзаж»;</w:t>
            </w:r>
          </w:p>
          <w:p w:rsidR="00F8486F" w:rsidRPr="00713E1F" w:rsidRDefault="00F8486F" w:rsidP="00F848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Иллюстрации листьев деревьев;</w:t>
            </w:r>
          </w:p>
          <w:p w:rsidR="00F8486F" w:rsidRPr="00713E1F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листы бумаги А4 (плотные, цветные);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гуашь (жёлтая, оранжевая, зелёная, красная);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пульверизаторы;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обратные трафареты из картона;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фартуки и нарукавники;</w:t>
            </w:r>
          </w:p>
          <w:p w:rsidR="00F8486F" w:rsidRPr="00713E1F" w:rsidRDefault="00F8486F" w:rsidP="00F848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клеенки.</w:t>
            </w:r>
          </w:p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«Ежик»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>(1 занятие)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hAnsi="Times New Roman"/>
                <w:i/>
                <w:sz w:val="24"/>
                <w:szCs w:val="24"/>
              </w:rPr>
              <w:t>Цель: Познакомить с техникой  рисования «трафарет», и  техникой «эстамп».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картинки с ежиком;</w:t>
            </w:r>
          </w:p>
          <w:p w:rsidR="00F8486F" w:rsidRPr="00160310" w:rsidRDefault="00F8486F" w:rsidP="00F848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аудиозапись звуков живой природы;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Материалы:  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плотные листы бумаги А4;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lastRenderedPageBreak/>
              <w:t>гуашь;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кисти;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кисти-губки;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трафарет;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 xml:space="preserve">пластиковые тарелочки; 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пластиковые вилки;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сухие листья деревьев;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свежее яблоко;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клеенки.</w:t>
            </w:r>
          </w:p>
          <w:p w:rsidR="00F8486F" w:rsidRPr="00160310" w:rsidRDefault="00F8486F" w:rsidP="00F8486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rPr>
          <w:trHeight w:val="31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922" w:type="dxa"/>
            <w:vMerge w:val="restart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«Гроздь рябины»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(2 занятия)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hAnsi="Times New Roman"/>
                <w:i/>
                <w:sz w:val="24"/>
                <w:szCs w:val="24"/>
              </w:rPr>
              <w:t>Цель: Знакомство  детей с витражной  живописью.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аудиозаписи  «Времена года» П.Чайковского,  А. Вивальди;</w:t>
            </w:r>
          </w:p>
          <w:p w:rsidR="00F8486F" w:rsidRPr="00160310" w:rsidRDefault="00F8486F" w:rsidP="00F848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иллюстрации рябины;</w:t>
            </w:r>
          </w:p>
          <w:p w:rsidR="00F8486F" w:rsidRPr="00160310" w:rsidRDefault="00F8486F" w:rsidP="00F848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гроздь рябины – натура;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иллюстрация рябины (конткр) формата А4;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иллюстрация рябины в цвете формата А4;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прозрачный пластик формата А4;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зажимы для бумаги;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набор гуашевых красок;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набор художественной туши;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кисть;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пластиковые тарелки;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стаканы с водой;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 xml:space="preserve">фартуки </w:t>
            </w:r>
          </w:p>
          <w:p w:rsidR="00F8486F" w:rsidRPr="00160310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rPr>
          <w:trHeight w:val="22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«Орешки для белочки»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(2 занятия)</w:t>
            </w:r>
          </w:p>
          <w:p w:rsidR="00F8486F" w:rsidRPr="00160310" w:rsidRDefault="00F8486F" w:rsidP="00F8486F">
            <w:pPr>
              <w:tabs>
                <w:tab w:val="left" w:pos="1095"/>
              </w:tabs>
              <w:contextualSpacing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выполнением работы в технике папье-маше. Развивать творческие способности; художественный вкус, умение анализировать; развитие мышления; воспитывать терпение, аккуратность, настойчивость.</w:t>
            </w:r>
          </w:p>
          <w:p w:rsidR="00F8486F" w:rsidRPr="00160310" w:rsidRDefault="00F8486F" w:rsidP="00F8486F">
            <w:pPr>
              <w:tabs>
                <w:tab w:val="left" w:pos="1095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16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орехов;</w:t>
            </w:r>
          </w:p>
          <w:p w:rsidR="00F8486F" w:rsidRPr="00160310" w:rsidRDefault="00F8486F" w:rsidP="00F8486F">
            <w:pPr>
              <w:numPr>
                <w:ilvl w:val="0"/>
                <w:numId w:val="16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звуков леса.</w:t>
            </w:r>
          </w:p>
          <w:p w:rsidR="00F8486F" w:rsidRPr="00160310" w:rsidRDefault="00F8486F" w:rsidP="00F8486F">
            <w:pPr>
              <w:tabs>
                <w:tab w:val="left" w:pos="109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туалетная бумага;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клейстер;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набор гуашевых красок;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пластиковые яйца из-под «киндер сюрпризов»;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горох;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кедровые орешки;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акриловый лак;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17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pStyle w:val="a4"/>
              <w:tabs>
                <w:tab w:val="left" w:pos="33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«Грибочки» 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>(2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развивать навыки рисования сыпучими материалами.Развивать моторику рук; развивать эстетическое восприятие окружающего мира, наблюдательность; воспитывать интерес к творчеству.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грибов;</w:t>
            </w:r>
          </w:p>
          <w:p w:rsidR="00F8486F" w:rsidRPr="00160310" w:rsidRDefault="00F8486F" w:rsidP="00F8486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справочник юного грибника;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цветной картон, формат ½ А4;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гречневая крупа;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манная крупа;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рис;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пшено;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кисть;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стриженая шерсть - цвет зелёный;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стаканы с водой;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нарукавник;</w:t>
            </w:r>
          </w:p>
          <w:p w:rsidR="00F8486F" w:rsidRPr="00160310" w:rsidRDefault="00F8486F" w:rsidP="00F8486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«Как выглядит Осень?» 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>(2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о  нетрадиционные техникой «коллаж». Развивать у детей чувство гармонии и красоты, восприятие цвета.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Закрепить знание ярких и нежных красок; формировать в детях способность «смотреть и видеть»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аудиозаписи П.И. Чайковского «Времена года»;</w:t>
            </w:r>
          </w:p>
          <w:p w:rsidR="00F8486F" w:rsidRPr="00160310" w:rsidRDefault="00F8486F" w:rsidP="00F848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 подборка осенних коллажей;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листы плотной бумаги формата А4;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краски акварельные;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вырезки изображения лиц из журналов;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цветная бумага;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клей-карандаш;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сухие листья деревьев;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стаканы с водой;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нарукавник;</w:t>
            </w:r>
          </w:p>
          <w:p w:rsidR="00F8486F" w:rsidRPr="00160310" w:rsidRDefault="00F8486F" w:rsidP="00F8486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rPr>
          <w:trHeight w:val="300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922" w:type="dxa"/>
            <w:vMerge w:val="restart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«Осенний парк»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развивать навыки работы в технике «набрызг», рисование через трафарет.Развивать воображение, мелкую моторику, цветовосприятие, эстетическое восприятие дошкольников;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звуки природы;</w:t>
            </w:r>
          </w:p>
          <w:p w:rsidR="00F8486F" w:rsidRPr="00160310" w:rsidRDefault="00F8486F" w:rsidP="00F8486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осеннего парка, деревьев.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листы бумаги формата А4 (плотные, цветные);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гуашь (жёлтая, оранжевая, зелёная, красная, коричневая, чёрная);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пульверизаторы;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трафареты из картона;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стаканы с водой;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нарукавник;</w:t>
            </w:r>
          </w:p>
          <w:p w:rsidR="00F8486F" w:rsidRPr="00160310" w:rsidRDefault="00F8486F" w:rsidP="00F8486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rPr>
          <w:trHeight w:val="5400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«Лисичка»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(2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техникой рисования «графика». Побуждать детей придумывать свои сюжеты, замыслы и передавать в своих рисунках красоту окружающего мира, используя свои личные впечатления. Развивать мелкую моторику рук; формировать умение получать четкий контур рисуемых объектов.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 подборка по теме;</w:t>
            </w:r>
          </w:p>
          <w:p w:rsidR="00F8486F" w:rsidRPr="00160310" w:rsidRDefault="00F8486F" w:rsidP="00F8486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работ в технике «графика»;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бумага для рисования формата А4;</w:t>
            </w:r>
          </w:p>
          <w:p w:rsidR="00F8486F" w:rsidRPr="00160310" w:rsidRDefault="00F8486F" w:rsidP="00F8486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простые карандаши;</w:t>
            </w:r>
          </w:p>
          <w:p w:rsidR="00F8486F" w:rsidRPr="00160310" w:rsidRDefault="00F8486F" w:rsidP="00F8486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шариковые ручки черного цвета;</w:t>
            </w:r>
          </w:p>
          <w:p w:rsidR="00F8486F" w:rsidRPr="00160310" w:rsidRDefault="00F8486F" w:rsidP="00F8486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«Осеннее дерево»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hAnsi="Times New Roman"/>
                <w:i/>
                <w:sz w:val="24"/>
                <w:szCs w:val="24"/>
              </w:rPr>
              <w:t>Цель: расширять представления детей о пальчиковой живописи; развивать воображение.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lastRenderedPageBreak/>
              <w:t>аудиозапись звуки природы;</w:t>
            </w:r>
          </w:p>
          <w:p w:rsidR="00F8486F" w:rsidRPr="00160310" w:rsidRDefault="00F8486F" w:rsidP="00F8486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демонстрационный материал «Осенний пейзаж»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плотная бумага формата А4,</w:t>
            </w:r>
          </w:p>
          <w:p w:rsidR="00F8486F" w:rsidRPr="00160310" w:rsidRDefault="00F8486F" w:rsidP="00F8486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гуашь;</w:t>
            </w:r>
          </w:p>
          <w:p w:rsidR="00F8486F" w:rsidRPr="00160310" w:rsidRDefault="00F8486F" w:rsidP="00F8486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палитра;</w:t>
            </w:r>
          </w:p>
          <w:p w:rsidR="00F8486F" w:rsidRPr="00160310" w:rsidRDefault="00F8486F" w:rsidP="00F8486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стаканчик с водой;</w:t>
            </w:r>
          </w:p>
          <w:p w:rsidR="00F8486F" w:rsidRPr="00160310" w:rsidRDefault="00F8486F" w:rsidP="00F8486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клеенка.</w:t>
            </w:r>
          </w:p>
          <w:p w:rsidR="00F8486F" w:rsidRPr="00160310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«Не ходите дети, в Африку гулять!»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(2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развивать у детей художественно-творческие способности с помощью техники «тонирование», «набрызг» и «трафарет». Развивать  цветовосприятие, эстетическое восприятие дошкольников;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Оборудование: </w:t>
            </w:r>
          </w:p>
          <w:p w:rsidR="00F8486F" w:rsidRPr="00160310" w:rsidRDefault="00F8486F" w:rsidP="00F8486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с детскими песнями об Африке;</w:t>
            </w:r>
          </w:p>
          <w:p w:rsidR="00F8486F" w:rsidRPr="00160310" w:rsidRDefault="00F8486F" w:rsidP="00F8486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детская географическая энциклопедия;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бумага для акварели форматА4;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два листа картона (можно использовать обложку альбома);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акварель;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стаканчик с водой;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губка;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зубная щетка;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фартуки,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Теремок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Расширять представления детей о технике «обрывная аппликация» с элементами рисования. Развивать чувство цвета. Развивать творческую индивидуальность, свое творческое «я» (свободное творчество).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ширма;</w:t>
            </w:r>
          </w:p>
          <w:p w:rsidR="00F8486F" w:rsidRPr="00160310" w:rsidRDefault="00F8486F" w:rsidP="00F8486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кукольный театр;</w:t>
            </w:r>
          </w:p>
          <w:p w:rsidR="00F8486F" w:rsidRPr="00160310" w:rsidRDefault="00F8486F" w:rsidP="00F8486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театрализация сказки «Теремок»;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плотная бумага формата А4;</w:t>
            </w:r>
          </w:p>
          <w:p w:rsidR="00F8486F" w:rsidRPr="00160310" w:rsidRDefault="00F8486F" w:rsidP="00F8486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цветная бумага разных видов и оттенков;</w:t>
            </w:r>
          </w:p>
          <w:p w:rsidR="00F8486F" w:rsidRPr="00160310" w:rsidRDefault="00F8486F" w:rsidP="00F8486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журналы;</w:t>
            </w:r>
          </w:p>
          <w:p w:rsidR="00F8486F" w:rsidRPr="00160310" w:rsidRDefault="00F8486F" w:rsidP="00F8486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карандаш,</w:t>
            </w:r>
          </w:p>
          <w:p w:rsidR="00F8486F" w:rsidRPr="00160310" w:rsidRDefault="00F8486F" w:rsidP="00F8486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24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34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922" w:type="dxa"/>
            <w:vMerge w:val="restart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«Овечка» 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>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техникой нетрадиционного рисования с элементами аппликации; отрабатывать навыки наклеивания; совершенствовать мелкую моторику рук и зрительно-двигательную координацию.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презентация «Ферма»;</w:t>
            </w:r>
          </w:p>
          <w:p w:rsidR="00F8486F" w:rsidRPr="00160310" w:rsidRDefault="00F8486F" w:rsidP="00F84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картинки с изображением овец;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листы плотной бумаги  А4;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цветные карандаши;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карандаш;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вата;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сено;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цветной картон для оформления готовых работ;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клеенка.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6000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«Белые и Бурые медведи»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развивать навыки рисования крупой, эстетическое восприятие окружающего мира, наблюдательность; воспитывать интерес к творчеству.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«звуки леса»;</w:t>
            </w:r>
          </w:p>
          <w:p w:rsidR="00F8486F" w:rsidRPr="00160310" w:rsidRDefault="00F8486F" w:rsidP="00F8486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белых и бурых медведей;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цветной картон овальной формы ¼ А4;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манная крупа с блёстками;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гречневая крупа;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трафарет медведя;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цветные карандаши;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стаканы с водой;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фартуки,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«Береза в снегу»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 Знакомство с нетрадиционной  техникой в рисовании «Тычка»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инструментальной музыки;</w:t>
            </w:r>
          </w:p>
          <w:p w:rsidR="00F8486F" w:rsidRPr="00160310" w:rsidRDefault="00F8486F" w:rsidP="00F8486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фотоиллюстрации о березах;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акварель;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разные кисти (мягкая и жесткая);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листы плотной бумаги формата А4;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стаканчики для воды;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махровые салфетки;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  <w:p w:rsidR="00F8486F" w:rsidRPr="00160310" w:rsidRDefault="00F8486F" w:rsidP="00F8486F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«В лесу родилась елочка»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техникой рисования сухой пастелью. Развивать творчество и фантазию. Способствовать положительному  эмоциональному настрою.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новогодних музыкальных композиций;</w:t>
            </w:r>
          </w:p>
          <w:p w:rsidR="00F8486F" w:rsidRPr="00160310" w:rsidRDefault="00F8486F" w:rsidP="00F848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новогодняя фото подборка; 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пастель сухая; 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карандаши пастельные (для детализации). 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бумага для пастели формат А4; 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ватные палочки для растушевки; 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бумажные салфетки, чтобы не смазать рисунок;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«Балеринка» 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>(2 занятие)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hAnsi="Times New Roman"/>
                <w:i/>
                <w:sz w:val="24"/>
                <w:szCs w:val="24"/>
              </w:rPr>
              <w:t>Цель: Расширять представления  детей о техниках рисования «набрызг», «обратный трафарет» и аппликация.Способствовать развитию воображения и фантазии ребенка. Воспитывать чувство художественного вкуса.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тематические плакаты «Времена года»;</w:t>
            </w:r>
          </w:p>
          <w:p w:rsidR="00F8486F" w:rsidRPr="00160310" w:rsidRDefault="00F8486F" w:rsidP="00F8486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аудиозапись «Времена года» П.Чайковский;</w:t>
            </w:r>
          </w:p>
          <w:p w:rsidR="00F8486F" w:rsidRPr="00160310" w:rsidRDefault="00F8486F" w:rsidP="00F8486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иллюстрации с изображением балерин, балета;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листы цветного матового картона, формат А4 (темные оттенки);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листы белого картона (заготовка оконной рамы)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гуашь (белая);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пульверизаторы;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обратные трафареты из картона (балерина);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тюль (лоскуты);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контур;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«Фантазия» 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(1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Цель: Познакомить детей с техникой «эбру». Вызвать интерес к «марморированию». Побуждать детей придумывать свои сюжеты и замыслы и передавать их в своих рисунках, используя свои личные впечатления. Развивать фантазию и чувство цвета. 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 подборка по теме;</w:t>
            </w:r>
          </w:p>
          <w:p w:rsidR="00F8486F" w:rsidRPr="00160310" w:rsidRDefault="00F8486F" w:rsidP="00F8486F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показ работ в технике «чеканка»;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плотный картон;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акрил;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деревянные шпажки и зубочистки;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бумага для печати;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34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«Меховые рукавички»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ind w:left="34" w:firstLine="34"/>
              <w:contextualSpacing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Расширять представления детей о рисовании с помощью трафарета с элементами аппликации. Воспитывать художественный вкус; развивать моторику рук;</w:t>
            </w:r>
          </w:p>
          <w:p w:rsidR="00F8486F" w:rsidRPr="00160310" w:rsidRDefault="00F8486F" w:rsidP="00F8486F">
            <w:pPr>
              <w:ind w:left="34" w:firstLine="3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зимних пейзажей.</w:t>
            </w:r>
          </w:p>
          <w:p w:rsidR="00F8486F" w:rsidRPr="00160310" w:rsidRDefault="00F8486F" w:rsidP="00F8486F">
            <w:pPr>
              <w:ind w:left="34" w:firstLine="3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заготовка «варежка» (ватман, формат А5);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вата;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кисти для клея;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поролон;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банка с водой;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фартуки,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24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>Рисование по замыслу детей.</w:t>
            </w:r>
          </w:p>
        </w:tc>
      </w:tr>
      <w:tr w:rsidR="00F8486F" w:rsidTr="00F8486F">
        <w:trPr>
          <w:trHeight w:val="360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22" w:type="dxa"/>
            <w:vMerge w:val="restart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«Рождественская свеча»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(2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Цель: Познакомить с техникой рисования пластилином. 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Развивать у детей чувство восприятия цвета, создания композиции;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рождественских композиций;</w:t>
            </w:r>
          </w:p>
          <w:p w:rsidR="00F8486F" w:rsidRPr="00160310" w:rsidRDefault="00F8486F" w:rsidP="00F8486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еловая веточка – натура;</w:t>
            </w:r>
          </w:p>
          <w:p w:rsidR="00F8486F" w:rsidRPr="00160310" w:rsidRDefault="00F8486F" w:rsidP="00F8486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фотоиллюстрация рождественских свечей.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мягкий пластилин;</w:t>
            </w:r>
          </w:p>
          <w:p w:rsidR="00F8486F" w:rsidRPr="00160310" w:rsidRDefault="00F8486F" w:rsidP="00F8486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цветной картон с контуром изображения формата ½ А4;</w:t>
            </w:r>
          </w:p>
          <w:p w:rsidR="00F8486F" w:rsidRPr="00160310" w:rsidRDefault="00F8486F" w:rsidP="00F8486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стеки;</w:t>
            </w:r>
          </w:p>
          <w:p w:rsidR="00F8486F" w:rsidRPr="00160310" w:rsidRDefault="00F8486F" w:rsidP="00F8486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бисер;</w:t>
            </w:r>
          </w:p>
          <w:p w:rsidR="00F8486F" w:rsidRPr="00160310" w:rsidRDefault="00F8486F" w:rsidP="00F8486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бусины мелкой фракции;</w:t>
            </w:r>
          </w:p>
          <w:p w:rsidR="00F8486F" w:rsidRPr="00160310" w:rsidRDefault="00F8486F" w:rsidP="00F8486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196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«Котофей»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нетрадиционной  техникой рисования – цветная графика. Побуждать детей придумывать свои сюжеты, замыслы и передавать в своих рисунках красоту окружающего мира, используя свои личные впечатления. Развивать мелкую моторику рук; формировать умение получать четкий контур рисуемых объектов.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 подборка по теме;</w:t>
            </w:r>
          </w:p>
          <w:p w:rsidR="00F8486F" w:rsidRPr="00160310" w:rsidRDefault="00F8486F" w:rsidP="00F8486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работ в технике «Цветная графика»;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плотные листы формата А4 с изображением кота;</w:t>
            </w:r>
          </w:p>
          <w:p w:rsidR="00F8486F" w:rsidRPr="00160310" w:rsidRDefault="00F8486F" w:rsidP="00F8486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цветные карандаши;</w:t>
            </w:r>
          </w:p>
          <w:p w:rsidR="00F8486F" w:rsidRPr="00160310" w:rsidRDefault="00F8486F" w:rsidP="00F8486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маркер черного цвета.</w:t>
            </w:r>
          </w:p>
          <w:p w:rsidR="00F8486F" w:rsidRPr="00160310" w:rsidRDefault="00F8486F" w:rsidP="00F8486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«Заяц и лиса»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Цели: расширять  представления детей о технике «нетрадиционной аппликации»; с  правилами  приклеивания ниток на картонную основу; формировать эстетически развитую, нравственно адаптированную личность; обеспечить освоение техники выполнение аппликации; развивать творческие способности, художественный вкус, фантазию.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с голосами диких животных;</w:t>
            </w:r>
          </w:p>
          <w:p w:rsidR="00F8486F" w:rsidRPr="00160310" w:rsidRDefault="00F8486F" w:rsidP="00F8486F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«Дикие животные»;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картон;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ножницы;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нарезанные нитки;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кисточки для клея;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фартуки,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«Идет снег»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Расширять представление детей о технике «пуантилизм»;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воспитывать интерес к отражению в рисунках своих впечатлений и  представлений о природе; воспитывать интерес к природе и отображению впечатлений в рисунке; развивать мелкую моторику.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аудиозапись П. Чайковского «Времена года»;</w:t>
            </w:r>
          </w:p>
          <w:p w:rsidR="00F8486F" w:rsidRPr="00160310" w:rsidRDefault="00F8486F" w:rsidP="00F8486F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зимних пейзажей, снегопада;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листы плотной бумаги тёмных оттенков формата А4;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цветной картон формата  А4;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клей-карандаш;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шаблоны обратных трафаретов;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ватные палочки;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гуашевые краски (белого, синего, серебристого цветов);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стаканы с водой;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«Мишка-косолапый»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рисованием губкой в технике «примакивание».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lastRenderedPageBreak/>
              <w:t>Побуждать детей передавать в рисунке образ знакомой с детства игрушки; закреплять умение изображать форму частей, их относительную величину, расположение, цвет. Развивать творческое воображение детей, создавать условия для развития творческих способностей.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детские игрушки: кукла, мяч, барабан, юла, конь-качалка, Чебурашка, машина, собака, медведь, заяц, матрешка, воздушный шар;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плотный лист бумаги формат А4;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набор гуашевых красок;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2 кусочка поролоновой губки;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тонкая кисть;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стаканчик с водой;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салфетка;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клеенка.</w:t>
            </w:r>
          </w:p>
          <w:p w:rsidR="00F8486F" w:rsidRPr="00160310" w:rsidRDefault="00F8486F" w:rsidP="00F848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28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922" w:type="dxa"/>
            <w:vMerge w:val="restart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270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2" w:type="dxa"/>
          </w:tcPr>
          <w:p w:rsidR="00F8486F" w:rsidRPr="00160310" w:rsidRDefault="00F8486F" w:rsidP="00F8486F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«Машина»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contextualSpacing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Расширить представления детей о способах обрывной аппликации с элементами рисования. Развивать чувство цвета, мелкую моторику и фантазию.</w:t>
            </w:r>
          </w:p>
          <w:p w:rsidR="00F8486F" w:rsidRPr="00160310" w:rsidRDefault="00F8486F" w:rsidP="00F8486F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игрушка машинка;</w:t>
            </w:r>
          </w:p>
          <w:p w:rsidR="00F8486F" w:rsidRPr="00160310" w:rsidRDefault="00F8486F" w:rsidP="00F8486F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плакат «Транспорт»;</w:t>
            </w:r>
          </w:p>
          <w:p w:rsidR="00F8486F" w:rsidRPr="00160310" w:rsidRDefault="00F8486F" w:rsidP="00F8486F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показ картин, выполненных  в этой технике;</w:t>
            </w:r>
          </w:p>
          <w:p w:rsidR="00F8486F" w:rsidRPr="00160310" w:rsidRDefault="00F8486F" w:rsidP="00F8486F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плотная бумага ½ формата А4 (в форме машины);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цветная бумага разных видов и оттенков;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маркеры (цвет черный);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карандаш,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«Рукавица»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знакомство с нетрадиционной техникой рисования крупой-рисом.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Воспитывать интерес к использованию разных нетрадиционных техник в процессе создания работы; развивать моторику рук;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аудиозапись детских песен о зиме;</w:t>
            </w:r>
          </w:p>
          <w:p w:rsidR="00F8486F" w:rsidRPr="00160310" w:rsidRDefault="00F8486F" w:rsidP="00F8486F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зимних пейзажей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картон или бумага для акварели;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манная крупа;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кисти (щетина);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поролон;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банка с водой;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фартуки,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22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«Пряничный человечек»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(2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с нетрадиционной лепкой. Вызвать у детей интерес к лепке, познакомить со свойствами соленого теста.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презентация о происхождении пряничных украшений на елку.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соленое тесто;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корица;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узкая атласная лента (разных цветов);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набор гуашевых красок;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акриловый лак;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  <w:p w:rsidR="00F8486F" w:rsidRPr="00160310" w:rsidRDefault="00F8486F" w:rsidP="00F8486F">
            <w:pPr>
              <w:tabs>
                <w:tab w:val="left" w:pos="19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2" w:type="dxa"/>
          </w:tcPr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«Военная техника»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с техникой «обратная аппликация». Развивать у детей чувство гармонии и красоты, восприятие цвета. Развивать воображение детей, поддерживая проявления их фантазии, смелости в изложении собственных замыслов. Развивать творческую индивидуальность, свое творческое «я» (свободное творчество).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аудиозаписи патриотической музыки;</w:t>
            </w:r>
          </w:p>
          <w:p w:rsidR="00F8486F" w:rsidRPr="0033544A" w:rsidRDefault="00F8486F" w:rsidP="00F84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иллюстрации с изображением военной техники;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прозрачные пластиковые крышечки;</w:t>
            </w:r>
          </w:p>
          <w:p w:rsidR="00F8486F" w:rsidRPr="0033544A" w:rsidRDefault="00F8486F" w:rsidP="00F84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пластилин;</w:t>
            </w:r>
          </w:p>
          <w:p w:rsidR="00F8486F" w:rsidRPr="0033544A" w:rsidRDefault="00F8486F" w:rsidP="00F84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картон, вырезанный по форме крышек;</w:t>
            </w:r>
          </w:p>
          <w:p w:rsidR="00F8486F" w:rsidRPr="0033544A" w:rsidRDefault="00F8486F" w:rsidP="00F84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шаблон рисунка;</w:t>
            </w:r>
          </w:p>
          <w:p w:rsidR="00F8486F" w:rsidRPr="0033544A" w:rsidRDefault="00F8486F" w:rsidP="00F84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стеки;</w:t>
            </w:r>
          </w:p>
          <w:p w:rsidR="00F8486F" w:rsidRPr="0033544A" w:rsidRDefault="00F8486F" w:rsidP="00F84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922" w:type="dxa"/>
          </w:tcPr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«Кораблик»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(2 занятия)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техникой «чеканка». Вызвать интерес к изображению предметов линиями, штрихами и точками, на необычной поверхности. Побуждать детей придумывать свои сюжеты, замыслы и передавать в своих рисунках красоту окружающего мира, используя свои личные впечатления. Развивать мелкую моторику рук; формировать умение получать четкий контур рисуемых объектов.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фото подборка по теме;</w:t>
            </w:r>
          </w:p>
          <w:p w:rsidR="00F8486F" w:rsidRPr="0033544A" w:rsidRDefault="00F8486F" w:rsidP="00F8486F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показ работ в технике «чеканка»;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33544A" w:rsidRDefault="00F8486F" w:rsidP="00F8486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плотный картон;</w:t>
            </w:r>
          </w:p>
          <w:p w:rsidR="00F8486F" w:rsidRPr="0033544A" w:rsidRDefault="00F8486F" w:rsidP="00F8486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пластилин;</w:t>
            </w:r>
          </w:p>
          <w:p w:rsidR="00F8486F" w:rsidRPr="0033544A" w:rsidRDefault="00F8486F" w:rsidP="00F8486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плотная фольга;</w:t>
            </w:r>
          </w:p>
          <w:p w:rsidR="00F8486F" w:rsidRPr="0033544A" w:rsidRDefault="00F8486F" w:rsidP="00F8486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карандаши с грифелем белого цвета;</w:t>
            </w:r>
          </w:p>
          <w:p w:rsidR="00F8486F" w:rsidRPr="0033544A" w:rsidRDefault="00F8486F" w:rsidP="00F8486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ватные палочки;</w:t>
            </w:r>
          </w:p>
          <w:p w:rsidR="00F8486F" w:rsidRPr="0033544A" w:rsidRDefault="00F8486F" w:rsidP="00F8486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922" w:type="dxa"/>
          </w:tcPr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«Мой папа»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знакомство с нетрадиционной техникой рисования песком на стекле; развивать эстетическое восприятие окружающего мира, наблюдательность; воспитывать интерес к творчеству.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аудиозапись музыкальных композиций о папе;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оргстекло форматом А4 с обработанными краями;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маркеры; 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канцелярский клей с узким носиком; 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пластиковые тарелки с цветным песком;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белые листы бумаги размером ½ альбомного листа; 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салфетки;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33544A" w:rsidRDefault="00F8486F" w:rsidP="00F8486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37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922" w:type="dxa"/>
            <w:vMerge w:val="restart"/>
          </w:tcPr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«Портрет мамы»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Познакомить детей с одним из жанров живописи – портретом. Развивать интерес к произведениям искусства. Дать возможность каждому ребенку попробовать свои силы в роли художника, создателя, автора, ощутить радость собственного художественного творчества. Развивать у детей чувство гармонии и красоты, восприятие цвета и фактуры. Формировать в детях способность «смотреть и видеть».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 Воплощать задуманное в творчестве посредством нетрадиционной техники «коллаж»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фотографии портретов написанных русскими художниками 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(И. Аргунов «Портрет неизвестной крестьянки в русском костюме»,  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В. Василенко «Юрий Гагарин», В. Серов «Девочка с персиками», Я. Стен «Мать и дитя»);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подборка коллажей.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лист плотной бумаги формата А4;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вырезки из журналов;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открытки;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цветная бумага;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ткань разных цветов и фактур;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трафареты;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клей-карандаш;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стаканы с водой;</w:t>
            </w:r>
          </w:p>
          <w:p w:rsidR="00F8486F" w:rsidRPr="0033544A" w:rsidRDefault="00F8486F" w:rsidP="00F8486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  <w:p w:rsidR="00F8486F" w:rsidRPr="00160310" w:rsidRDefault="00F8486F" w:rsidP="00F848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450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«Бусы для сестренки»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(2 занятия)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вызвать у детей интерес к лепке, познакомить со свойствами соленого теста.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презентация о происхождении бус;</w:t>
            </w:r>
          </w:p>
          <w:p w:rsidR="00F8486F" w:rsidRPr="0033544A" w:rsidRDefault="00F8486F" w:rsidP="00F8486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иллюстрации бус;</w:t>
            </w:r>
          </w:p>
          <w:p w:rsidR="00F8486F" w:rsidRPr="0033544A" w:rsidRDefault="00F8486F" w:rsidP="00F8486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бусы (разных цветов, материалов и фактур);</w:t>
            </w:r>
          </w:p>
          <w:p w:rsidR="00F8486F" w:rsidRPr="0033544A" w:rsidRDefault="00F8486F" w:rsidP="00F8486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бусины (разных форм, материалов, величин и расцветок)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соленое тесто;</w:t>
            </w:r>
          </w:p>
          <w:p w:rsidR="00F8486F" w:rsidRPr="0033544A" w:rsidRDefault="00F8486F" w:rsidP="00F8486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узкая атласная лента (разных цветов);</w:t>
            </w:r>
          </w:p>
          <w:p w:rsidR="00F8486F" w:rsidRPr="0033544A" w:rsidRDefault="00F8486F" w:rsidP="00F8486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набор гуашевых красок;</w:t>
            </w:r>
          </w:p>
          <w:p w:rsidR="00F8486F" w:rsidRPr="0033544A" w:rsidRDefault="00F8486F" w:rsidP="00F8486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33544A" w:rsidRDefault="00F8486F" w:rsidP="00F8486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акриловый лак;</w:t>
            </w:r>
          </w:p>
          <w:p w:rsidR="00F8486F" w:rsidRPr="0033544A" w:rsidRDefault="00F8486F" w:rsidP="00F8486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33544A" w:rsidRDefault="00F8486F" w:rsidP="00F8486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«Розы»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Расширять представления детей о нетрадиционной технике рисования «эстамп». Эмоциональный подъём и заинтересованность в работе.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презентация с фотографиями роз;</w:t>
            </w:r>
          </w:p>
          <w:p w:rsidR="00F8486F" w:rsidRPr="0033544A" w:rsidRDefault="00F8486F" w:rsidP="00F8486F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цветок роза-натура;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бумага для рисования овальной формы (формата А4); 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кисть;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пластиковые тарелки и ложки;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акварель;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33544A" w:rsidRDefault="00F8486F" w:rsidP="00F8486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«Ягоды»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(2 занятия)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Расширять представления детей о витражной живописи. Развивать воображение и творчество.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Воспитывать чувство композиции и цвета.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детская энциклопедия «Ягоды»;</w:t>
            </w:r>
          </w:p>
          <w:p w:rsidR="00F8486F" w:rsidRPr="0033544A" w:rsidRDefault="00F8486F" w:rsidP="00F8486F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показ готовых витражей;</w:t>
            </w:r>
          </w:p>
          <w:p w:rsidR="00F8486F" w:rsidRPr="0033544A" w:rsidRDefault="00F8486F" w:rsidP="00F8486F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плакат «Ягоды»;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33544A" w:rsidRDefault="00F8486F" w:rsidP="00F8486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прозрачный пластик в форме квадрата;</w:t>
            </w:r>
          </w:p>
          <w:p w:rsidR="00F8486F" w:rsidRPr="0033544A" w:rsidRDefault="00F8486F" w:rsidP="00F8486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33544A" w:rsidRDefault="00F8486F" w:rsidP="00F8486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набор художественной туши;</w:t>
            </w:r>
          </w:p>
          <w:p w:rsidR="00F8486F" w:rsidRPr="0033544A" w:rsidRDefault="00F8486F" w:rsidP="00F8486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пластиковые тарелки;</w:t>
            </w:r>
          </w:p>
          <w:p w:rsidR="00F8486F" w:rsidRPr="0033544A" w:rsidRDefault="00F8486F" w:rsidP="00F8486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33544A" w:rsidRDefault="00F8486F" w:rsidP="00F8486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маркер; </w:t>
            </w:r>
          </w:p>
          <w:p w:rsidR="00F8486F" w:rsidRPr="0033544A" w:rsidRDefault="00F8486F" w:rsidP="00F8486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«Подарок для бабушки»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Цель: Познакомить детей с народной росписью, и ее видами; научить выполнять основные элементы; развивать внимание, воспитывать чувство художественного вкуса.  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развитие творческих способностей и творческого мышления.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Оборудование: </w:t>
            </w:r>
          </w:p>
          <w:p w:rsidR="00F8486F" w:rsidRPr="0033544A" w:rsidRDefault="00F8486F" w:rsidP="00F8486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иллюстрации народной росписи;</w:t>
            </w:r>
          </w:p>
          <w:p w:rsidR="00F8486F" w:rsidRPr="0033544A" w:rsidRDefault="00F8486F" w:rsidP="00F8486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расписная посуда и мебель.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заготовки из бумаги для рисования – предметы быта (доска, ложка, самовар и др.); </w:t>
            </w:r>
          </w:p>
          <w:p w:rsidR="00F8486F" w:rsidRPr="0033544A" w:rsidRDefault="00F8486F" w:rsidP="00F8486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33544A" w:rsidRDefault="00F8486F" w:rsidP="00F8486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33544A" w:rsidRDefault="00F8486F" w:rsidP="00F8486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стаканчики с водой;</w:t>
            </w:r>
          </w:p>
          <w:p w:rsidR="00F8486F" w:rsidRPr="0033544A" w:rsidRDefault="00F8486F" w:rsidP="00F8486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палитры;</w:t>
            </w:r>
          </w:p>
          <w:p w:rsidR="00F8486F" w:rsidRPr="0033544A" w:rsidRDefault="00F8486F" w:rsidP="00F8486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922" w:type="dxa"/>
          </w:tcPr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«Мимоза»</w:t>
            </w:r>
            <w:r w:rsidRPr="0033544A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Расширять представления детей о нетрадиционной технике рисования «пуантилизм». Эмоциональный подъём и заинтересованность в работе.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картинки с изображением мимозы;</w:t>
            </w:r>
          </w:p>
          <w:p w:rsidR="00F8486F" w:rsidRPr="0033544A" w:rsidRDefault="00F8486F" w:rsidP="00F8486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веточка мимозы - натура;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бумага для рисования овальной формы (формата А4); </w:t>
            </w:r>
          </w:p>
          <w:p w:rsidR="00F8486F" w:rsidRPr="0033544A" w:rsidRDefault="00F8486F" w:rsidP="00F8486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кисть;</w:t>
            </w:r>
          </w:p>
          <w:p w:rsidR="00F8486F" w:rsidRPr="0033544A" w:rsidRDefault="00F8486F" w:rsidP="00F8486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33544A" w:rsidRDefault="00F8486F" w:rsidP="00F8486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пластиковые тарелки и ложки;</w:t>
            </w:r>
          </w:p>
          <w:p w:rsidR="00F8486F" w:rsidRPr="0033544A" w:rsidRDefault="00F8486F" w:rsidP="00F8486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ватные палочки;</w:t>
            </w:r>
          </w:p>
          <w:p w:rsidR="00F8486F" w:rsidRPr="0033544A" w:rsidRDefault="00F8486F" w:rsidP="00F8486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33544A" w:rsidRDefault="00F8486F" w:rsidP="00F8486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rPr>
          <w:trHeight w:val="34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АПРЕЛЬ.</w:t>
            </w:r>
          </w:p>
        </w:tc>
        <w:tc>
          <w:tcPr>
            <w:tcW w:w="8922" w:type="dxa"/>
            <w:vMerge w:val="restart"/>
          </w:tcPr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«Галактика»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(2 занятия)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lastRenderedPageBreak/>
              <w:t>Цель: Познакомить детей с техникой «батик». Развивать художественный вкус; формировать интерес к  изобразительному творчеству. Вызвать желание  думать, пробовать, искать, экспериментировать, а самое главное, самовыражаться.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презентация с фотографиями космоса;</w:t>
            </w:r>
          </w:p>
          <w:p w:rsidR="00F8486F" w:rsidRPr="0033544A" w:rsidRDefault="00F8486F" w:rsidP="00F8486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тематический плакат «Космос»;</w:t>
            </w:r>
          </w:p>
          <w:p w:rsidR="00F8486F" w:rsidRPr="0033544A" w:rsidRDefault="00F8486F" w:rsidP="00F8486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плакат с изображением космоса;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ткань на рамке формата А4; 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акварель;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поролоновая губка;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бумажные салфетки;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влажные салфетки;</w:t>
            </w:r>
          </w:p>
          <w:p w:rsidR="00F8486F" w:rsidRPr="0033544A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</w:tc>
      </w:tr>
      <w:tr w:rsidR="00F8486F" w:rsidTr="00F8486F">
        <w:trPr>
          <w:trHeight w:val="494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1-2.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2" w:type="dxa"/>
          </w:tcPr>
          <w:p w:rsidR="00F8486F" w:rsidRPr="0033544A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«Волшебное путешествие»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Развивать у детей воображение, чувство восторга от встречи с чем-то неизвестным, новым, волшебным. Способствовать свободному воплощению творческих способностей, поощрять неожиданные решения детей в композиционном решении. Продолжать знакомить детей о нетрадиционной технике рисования «гроттаж». Эмоциональный подъём и заинтересованность в работе.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презентация с фотографиями космоса;</w:t>
            </w:r>
          </w:p>
          <w:p w:rsidR="00F8486F" w:rsidRPr="0033544A" w:rsidRDefault="00F8486F" w:rsidP="00F8486F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фотография картины художника Василенко В. «Юрий Гагарин»</w:t>
            </w:r>
          </w:p>
          <w:p w:rsidR="00F8486F" w:rsidRPr="0033544A" w:rsidRDefault="00F8486F" w:rsidP="00F8486F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плакат с изображением космоса.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загрунтованная бумага для рисования формата А4; </w:t>
            </w:r>
          </w:p>
          <w:p w:rsidR="00F8486F" w:rsidRPr="0033544A" w:rsidRDefault="00F8486F" w:rsidP="00F8486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деревянные шпажки и зубочистки;</w:t>
            </w:r>
          </w:p>
          <w:p w:rsidR="00F8486F" w:rsidRPr="0033544A" w:rsidRDefault="00F8486F" w:rsidP="00F8486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бумажные салфетки;</w:t>
            </w:r>
          </w:p>
          <w:p w:rsidR="00F8486F" w:rsidRPr="0033544A" w:rsidRDefault="00F8486F" w:rsidP="00F8486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влажные салфетки;</w:t>
            </w:r>
          </w:p>
          <w:p w:rsidR="00F8486F" w:rsidRPr="0033544A" w:rsidRDefault="00F8486F" w:rsidP="00F8486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«Жар-птица»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Цель: Развивать интерес к изделиям декоративно-прикладного творчества, эмоционально-чувственное восприятие. Способствовать возникновению потребности в художественной деятельности. Формировать умение самостоятельно выбирать цветовую гамму красок. Развивать творческие способности: цветовое восприятие, умение придумывать декоративный узор. 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 xml:space="preserve">Оборудование: </w:t>
            </w:r>
          </w:p>
          <w:p w:rsidR="00F8486F" w:rsidRPr="0033544A" w:rsidRDefault="00F8486F" w:rsidP="00F8486F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картины с изображением волшебных птиц: Жар-птица,Птица-Благополучия, вещая птица Гамаюн.</w:t>
            </w:r>
          </w:p>
          <w:p w:rsidR="00F8486F" w:rsidRPr="0033544A" w:rsidRDefault="00F8486F" w:rsidP="00F8486F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аудиозаписи «Полет Жар-птицы», «Удивительная птица», «Звуки птиц».</w:t>
            </w:r>
          </w:p>
          <w:p w:rsidR="00F8486F" w:rsidRPr="0033544A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листы белой плотной  бумаги формата А4; 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восковые мелки;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набор гуашевых красок;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краски акварельные;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стаканчики с водой;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влажные салфетки;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фартуки, нарукавники;</w:t>
            </w:r>
          </w:p>
          <w:p w:rsidR="00F8486F" w:rsidRPr="0033544A" w:rsidRDefault="00F8486F" w:rsidP="00F8486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33544A" w:rsidRDefault="00F8486F" w:rsidP="00F8486F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</w:p>
          <w:p w:rsidR="00F8486F" w:rsidRPr="00160310" w:rsidRDefault="00F8486F" w:rsidP="00F848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922" w:type="dxa"/>
          </w:tcPr>
          <w:p w:rsidR="00F8486F" w:rsidRPr="0033544A" w:rsidRDefault="00F8486F" w:rsidP="00F8486F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«Закат»</w:t>
            </w: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 xml:space="preserve"> (2 занятия)</w:t>
            </w:r>
          </w:p>
          <w:p w:rsidR="00F8486F" w:rsidRPr="0033544A" w:rsidRDefault="00F8486F" w:rsidP="00F8486F">
            <w:pPr>
              <w:ind w:left="34"/>
              <w:contextualSpacing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Цели: познакомить детей с техникой нетрадиционной аппликации; с  правилами  приклеивания ниток на картонную основу; формировать эстетически развитую, нравственно адаптированную личность; развивать творческие способности, художественный вкус, фантазию.</w:t>
            </w:r>
          </w:p>
          <w:p w:rsidR="00F8486F" w:rsidRPr="0033544A" w:rsidRDefault="00F8486F" w:rsidP="00F8486F">
            <w:pPr>
              <w:ind w:left="3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33544A" w:rsidRDefault="00F8486F" w:rsidP="00F8486F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фотографии с изображением закатов;</w:t>
            </w:r>
          </w:p>
          <w:p w:rsidR="00F8486F" w:rsidRPr="0033544A" w:rsidRDefault="00F8486F" w:rsidP="00F8486F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картины, выполненные в этой технике;</w:t>
            </w:r>
          </w:p>
          <w:p w:rsidR="00F8486F" w:rsidRPr="0033544A" w:rsidRDefault="00F8486F" w:rsidP="00F8486F">
            <w:pPr>
              <w:ind w:left="3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картон;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клей ПВА;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ножницы;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цветные мотки ниток;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кисточка для клея;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фартуки, нарукавники;</w:t>
            </w:r>
          </w:p>
          <w:p w:rsidR="00F8486F" w:rsidRPr="0033544A" w:rsidRDefault="00F8486F" w:rsidP="00F8486F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44A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«Лебеди» 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(1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Цель: Продолжаем знакомить детей с техникой «эбру». Вызвать интерес к «марморированию». Побуждать детей придумывать свои сюжеты и замыслы и передавать их в своих рисунках, используя свои личные впечатления. Развивать фантазию и чувство цвета. 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 подборка по теме;</w:t>
            </w:r>
          </w:p>
          <w:p w:rsidR="00F8486F" w:rsidRPr="00160310" w:rsidRDefault="00F8486F" w:rsidP="00F8486F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показ работ в технике «эбру»;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плотный картон;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пипетка;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деревянные шпажки и зубочистки;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бумага для печати;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пена для бритья;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пластиковый скребок;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«Астры» </w:t>
            </w:r>
            <w:r w:rsidRPr="00160310">
              <w:rPr>
                <w:rFonts w:ascii="Times New Roman" w:hAnsi="Times New Roman"/>
                <w:sz w:val="24"/>
                <w:szCs w:val="24"/>
              </w:rPr>
              <w:t>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Цель:расширить представления детей о работе в техникепластилинография. Развивать моторику рук; развивать эстетическое восприятие окружающего мира, наблюдательность; воспитывать интерес к творчеству.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фотографии, открытки и картинки с изображением цветов;</w:t>
            </w:r>
          </w:p>
          <w:p w:rsidR="00F8486F" w:rsidRPr="00160310" w:rsidRDefault="00F8486F" w:rsidP="00F8486F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готовые картины в этой технике.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Материалы: </w:t>
            </w:r>
          </w:p>
          <w:p w:rsidR="00F8486F" w:rsidRPr="00160310" w:rsidRDefault="00F8486F" w:rsidP="00F8486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картон цветной овальной формы формата А4;</w:t>
            </w:r>
          </w:p>
          <w:p w:rsidR="00F8486F" w:rsidRPr="00160310" w:rsidRDefault="00F8486F" w:rsidP="00F8486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простой карандаш;</w:t>
            </w:r>
          </w:p>
          <w:p w:rsidR="00F8486F" w:rsidRPr="00160310" w:rsidRDefault="00F8486F" w:rsidP="00F8486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восковой пластилин;</w:t>
            </w:r>
          </w:p>
          <w:p w:rsidR="00F8486F" w:rsidRPr="00160310" w:rsidRDefault="00F8486F" w:rsidP="00F8486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бусины для оформления работы;</w:t>
            </w:r>
          </w:p>
          <w:p w:rsidR="00F8486F" w:rsidRPr="00160310" w:rsidRDefault="00F8486F" w:rsidP="00F8486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стеки;</w:t>
            </w:r>
          </w:p>
          <w:p w:rsidR="00F8486F" w:rsidRPr="00160310" w:rsidRDefault="00F8486F" w:rsidP="00F8486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F8486F" w:rsidRPr="00160310" w:rsidRDefault="00F8486F" w:rsidP="00F8486F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rPr>
          <w:trHeight w:val="28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22" w:type="dxa"/>
            <w:vMerge w:val="restart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«Малина» 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Цель: Расширять представления детей о нетрадиционной технике рисования «пуантилизм». Эмоциональный подъем и заинтересованность в работе. Развитие чувства формы, цвета и композиции. 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тематический плакат «Ягоды»;</w:t>
            </w:r>
          </w:p>
          <w:p w:rsidR="00F8486F" w:rsidRPr="00160310" w:rsidRDefault="00F8486F" w:rsidP="00F8486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дидактический плакат «Цветные натюрморты»;</w:t>
            </w:r>
          </w:p>
          <w:p w:rsidR="00F8486F" w:rsidRPr="00160310" w:rsidRDefault="00F8486F" w:rsidP="00F8486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карточки, иллюстрации с изображением ягоды малины;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бумага для рисования формата А4; </w:t>
            </w:r>
          </w:p>
          <w:p w:rsidR="00F8486F" w:rsidRPr="00160310" w:rsidRDefault="00F8486F" w:rsidP="00F8486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кисть;</w:t>
            </w:r>
          </w:p>
          <w:p w:rsidR="00F8486F" w:rsidRPr="00160310" w:rsidRDefault="00F8486F" w:rsidP="00F8486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гуашь;</w:t>
            </w:r>
          </w:p>
          <w:p w:rsidR="00F8486F" w:rsidRPr="00160310" w:rsidRDefault="00F8486F" w:rsidP="00F8486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пластиковые тарелки и ложки;</w:t>
            </w:r>
          </w:p>
          <w:p w:rsidR="00F8486F" w:rsidRPr="00160310" w:rsidRDefault="00F8486F" w:rsidP="00F8486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ватные палочки;</w:t>
            </w:r>
          </w:p>
          <w:p w:rsidR="00F8486F" w:rsidRPr="00160310" w:rsidRDefault="00F8486F" w:rsidP="00F8486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клеенки.</w:t>
            </w:r>
          </w:p>
          <w:p w:rsidR="00F8486F" w:rsidRPr="00160310" w:rsidRDefault="00F8486F" w:rsidP="00F8486F">
            <w:pPr>
              <w:tabs>
                <w:tab w:val="left" w:pos="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rPr>
          <w:trHeight w:val="4575"/>
        </w:trPr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2" w:type="dxa"/>
            <w:vMerge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«Мишутка»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(2 занятия)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Расширить представление детей о лепке, о свойствах соленого теста.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мягкая игрушка медведь;</w:t>
            </w:r>
          </w:p>
          <w:p w:rsidR="00F8486F" w:rsidRPr="00160310" w:rsidRDefault="00F8486F" w:rsidP="00F8486F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иллюстрации медведей;</w:t>
            </w:r>
          </w:p>
          <w:p w:rsidR="00F8486F" w:rsidRPr="00160310" w:rsidRDefault="00F8486F" w:rsidP="00F8486F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видеозапись из зоопарка;</w:t>
            </w:r>
          </w:p>
          <w:p w:rsidR="00F8486F" w:rsidRPr="00160310" w:rsidRDefault="00F8486F" w:rsidP="00F8486F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тематический плакат «Дикие и домашние животные»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соленое тесто;</w:t>
            </w:r>
          </w:p>
          <w:p w:rsidR="00F8486F" w:rsidRPr="00160310" w:rsidRDefault="00F8486F" w:rsidP="00F8486F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узкая атласная лента (разных цветов);</w:t>
            </w:r>
          </w:p>
          <w:p w:rsidR="00F8486F" w:rsidRPr="00160310" w:rsidRDefault="00F8486F" w:rsidP="00F8486F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набор гуашевых красок;</w:t>
            </w:r>
          </w:p>
          <w:p w:rsidR="00F8486F" w:rsidRPr="00160310" w:rsidRDefault="00F8486F" w:rsidP="00F8486F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кисти;</w:t>
            </w:r>
          </w:p>
          <w:p w:rsidR="00F8486F" w:rsidRPr="00160310" w:rsidRDefault="00F8486F" w:rsidP="00F8486F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акриловый лак;</w:t>
            </w:r>
          </w:p>
          <w:p w:rsidR="00F8486F" w:rsidRPr="00160310" w:rsidRDefault="00F8486F" w:rsidP="00F8486F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RPr="00160310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6031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«Маки»</w:t>
            </w: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 (1 занятие)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i/>
                <w:sz w:val="24"/>
                <w:szCs w:val="24"/>
              </w:rPr>
              <w:t>Цель: Расширить представление детей о  технике рисования сухой пастелью. Развивать творчество и фантазию. Способствовать положительному  эмоциональному настрою.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Оборудование:</w:t>
            </w:r>
          </w:p>
          <w:p w:rsidR="00F8486F" w:rsidRPr="00160310" w:rsidRDefault="00F8486F" w:rsidP="00F8486F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тематический плакат «Цветы»;</w:t>
            </w:r>
          </w:p>
          <w:p w:rsidR="00F8486F" w:rsidRPr="00160310" w:rsidRDefault="00F8486F" w:rsidP="00F8486F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картинки с изображением маков;</w:t>
            </w:r>
          </w:p>
          <w:p w:rsidR="00F8486F" w:rsidRPr="00160310" w:rsidRDefault="00F8486F" w:rsidP="00F8486F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Материалы: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пастель сухая; 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карандаши пастельные (для детализации). 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бумага для пастели формат А4; 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 xml:space="preserve">ватные палочки для растушевки; 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бумажные салфетки, чтобы не смазать рисунок;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фартуки и нарукавники;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влажные салфетки;</w:t>
            </w:r>
          </w:p>
          <w:p w:rsidR="00F8486F" w:rsidRPr="00160310" w:rsidRDefault="00F8486F" w:rsidP="00F8486F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310">
              <w:rPr>
                <w:rFonts w:ascii="Times New Roman" w:eastAsiaTheme="minorEastAsia" w:hAnsi="Times New Roman"/>
                <w:sz w:val="24"/>
                <w:szCs w:val="24"/>
              </w:rPr>
              <w:t>клеенки.</w:t>
            </w:r>
          </w:p>
          <w:p w:rsidR="00F8486F" w:rsidRPr="00160310" w:rsidRDefault="00F8486F" w:rsidP="00F848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86F" w:rsidTr="00F8486F">
        <w:tc>
          <w:tcPr>
            <w:tcW w:w="1534" w:type="dxa"/>
          </w:tcPr>
          <w:p w:rsidR="00F8486F" w:rsidRDefault="00F8486F" w:rsidP="00F8486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2" w:type="dxa"/>
          </w:tcPr>
          <w:p w:rsidR="00F8486F" w:rsidRPr="00160310" w:rsidRDefault="00F8486F" w:rsidP="00F84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10">
              <w:rPr>
                <w:rFonts w:ascii="Times New Roman" w:hAnsi="Times New Roman"/>
                <w:b/>
                <w:sz w:val="24"/>
                <w:szCs w:val="24"/>
              </w:rPr>
              <w:t>Коллективная работа по замыслу или выбору детей.</w:t>
            </w:r>
          </w:p>
        </w:tc>
      </w:tr>
    </w:tbl>
    <w:p w:rsidR="00F8486F" w:rsidRPr="00DD4168" w:rsidRDefault="00F8486F" w:rsidP="00F8486F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86F" w:rsidRPr="00A866C0" w:rsidRDefault="00F8486F" w:rsidP="00F8486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A866C0">
        <w:rPr>
          <w:rFonts w:ascii="Times New Roman" w:eastAsiaTheme="minorEastAsia" w:hAnsi="Times New Roman"/>
          <w:b/>
          <w:sz w:val="28"/>
          <w:szCs w:val="28"/>
        </w:rPr>
        <w:t>Методичес</w:t>
      </w:r>
      <w:r>
        <w:rPr>
          <w:rFonts w:ascii="Times New Roman" w:eastAsiaTheme="minorEastAsia" w:hAnsi="Times New Roman"/>
          <w:b/>
          <w:sz w:val="28"/>
          <w:szCs w:val="28"/>
        </w:rPr>
        <w:t>кая основа</w:t>
      </w:r>
      <w:r w:rsidRPr="00A866C0">
        <w:rPr>
          <w:rFonts w:ascii="Times New Roman" w:eastAsiaTheme="minorEastAsia" w:hAnsi="Times New Roman"/>
          <w:b/>
          <w:sz w:val="28"/>
          <w:szCs w:val="28"/>
        </w:rPr>
        <w:t>:</w:t>
      </w:r>
    </w:p>
    <w:p w:rsidR="00F8486F" w:rsidRPr="00A866C0" w:rsidRDefault="00F8486F" w:rsidP="00F8486F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866C0">
        <w:rPr>
          <w:rFonts w:ascii="Times New Roman" w:eastAsiaTheme="minorEastAsia" w:hAnsi="Times New Roman"/>
          <w:sz w:val="28"/>
          <w:szCs w:val="28"/>
        </w:rPr>
        <w:t>отечественные концепции и теории художественного воспитания детей (Н.А.Ветлугина, Б.М.Неменский, А.В.Бакушинский);</w:t>
      </w:r>
    </w:p>
    <w:p w:rsidR="00F8486F" w:rsidRPr="00A866C0" w:rsidRDefault="00F8486F" w:rsidP="00F8486F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866C0">
        <w:rPr>
          <w:rFonts w:ascii="Times New Roman" w:eastAsiaTheme="minorEastAsia" w:hAnsi="Times New Roman"/>
          <w:sz w:val="28"/>
          <w:szCs w:val="28"/>
        </w:rPr>
        <w:t>идея о детском экспериментировании как ведущей деятельности, о творчестве и саморазвитии дошкольников Н.Н.Поддьяков;</w:t>
      </w:r>
    </w:p>
    <w:p w:rsidR="00F8486F" w:rsidRPr="00A866C0" w:rsidRDefault="00F8486F" w:rsidP="00F8486F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866C0">
        <w:rPr>
          <w:rFonts w:ascii="Times New Roman" w:eastAsiaTheme="minorEastAsia" w:hAnsi="Times New Roman"/>
          <w:sz w:val="28"/>
          <w:szCs w:val="28"/>
        </w:rPr>
        <w:t>теория и методика изобразительной деятельности детей дошкольного и младшего школьного возраста (Т.Н.Доронова, Т.С.Комарова, Г.Н.Давыдова, И.А.Лыкова, Г.Г.Григорьева, Т.Г.Казакова, О.А.Соломенникова, Е.А.Флерина)</w:t>
      </w:r>
    </w:p>
    <w:p w:rsidR="00F8486F" w:rsidRPr="00A866C0" w:rsidRDefault="00F8486F" w:rsidP="00F8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Pr="002065CA" w:rsidRDefault="00F8486F" w:rsidP="00F8486F">
      <w:pPr>
        <w:jc w:val="center"/>
        <w:rPr>
          <w:rFonts w:ascii="Times New Roman" w:hAnsi="Times New Roman"/>
          <w:b/>
          <w:sz w:val="28"/>
          <w:szCs w:val="28"/>
        </w:rPr>
      </w:pPr>
      <w:r w:rsidRPr="002065CA">
        <w:rPr>
          <w:rFonts w:ascii="Times New Roman" w:hAnsi="Times New Roman"/>
          <w:b/>
          <w:sz w:val="28"/>
          <w:szCs w:val="28"/>
        </w:rPr>
        <w:lastRenderedPageBreak/>
        <w:t>Перспективный план реализации части ООП ДО, формируемой участниками образовательных отношений, в области «</w:t>
      </w:r>
      <w:r>
        <w:rPr>
          <w:rFonts w:ascii="Times New Roman" w:hAnsi="Times New Roman"/>
          <w:b/>
          <w:sz w:val="28"/>
          <w:szCs w:val="28"/>
        </w:rPr>
        <w:t>Социализация</w:t>
      </w:r>
      <w:r w:rsidRPr="002065CA">
        <w:rPr>
          <w:rFonts w:ascii="Times New Roman" w:hAnsi="Times New Roman"/>
          <w:b/>
          <w:sz w:val="28"/>
          <w:szCs w:val="28"/>
        </w:rPr>
        <w:t>», направление «</w:t>
      </w:r>
      <w:r>
        <w:rPr>
          <w:rFonts w:ascii="Times New Roman" w:hAnsi="Times New Roman"/>
          <w:b/>
          <w:sz w:val="28"/>
          <w:szCs w:val="28"/>
        </w:rPr>
        <w:t>Краеведение</w:t>
      </w:r>
      <w:r w:rsidRPr="002065CA">
        <w:rPr>
          <w:rFonts w:ascii="Times New Roman" w:hAnsi="Times New Roman"/>
          <w:b/>
          <w:sz w:val="28"/>
          <w:szCs w:val="28"/>
        </w:rPr>
        <w:t>».</w:t>
      </w:r>
    </w:p>
    <w:p w:rsidR="00F8486F" w:rsidRDefault="00F8486F" w:rsidP="00F848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Цель: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t> Создание благоприятных условий для формирования у детей старшего дошкольного возраста патриотических чувств, воспитания духовно – нравственной личности, патриотов своего Отечества.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  <w:t>1. Способствовать формированию чувства привязанности к своему дому, своим близким, детскому саду;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  <w:t>2. Способствовать формированию у детей чувства любви к своему родному краю, своей малой родине на основе приобщения к родной природе, культуре и традициям;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  <w:t>3. Содействовать формированию представлений о России как о родной стране, о Москве как о столице России;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  <w:t>4. Воспитывать чувство патриотизма, уважения к культурному прошлому России, средствами эстетического воспитания: музыка, изодеятельность, художественное слово;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  <w:t>5. Воспитывать у дошкольников чувства уважения и заботы к Защитникам Отечества;</w:t>
      </w:r>
      <w:r w:rsidRPr="00EB5517">
        <w:rPr>
          <w:rFonts w:ascii="Times New Roman" w:eastAsia="Times New Roman" w:hAnsi="Times New Roman"/>
          <w:color w:val="000000"/>
          <w:sz w:val="28"/>
          <w:szCs w:val="28"/>
        </w:rPr>
        <w:br/>
        <w:t>6. Воспитывать чувства уважения к профессиям и труду взрослых.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F8486F" w:rsidRPr="00454E69" w:rsidRDefault="00F8486F" w:rsidP="00F848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86F" w:rsidRDefault="00F8486F" w:rsidP="00F8486F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EB55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 планирование для детей старшего возраста 5-6 лет.</w:t>
      </w:r>
    </w:p>
    <w:p w:rsidR="00F8486F" w:rsidRPr="00C629F5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Сентябрь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Разработка</w:t>
      </w:r>
      <w:r w:rsidRPr="00C629F5">
        <w:rPr>
          <w:rFonts w:ascii="Times New Roman" w:eastAsia="Times New Roman" w:hAnsi="Times New Roman"/>
          <w:color w:val="000000"/>
          <w:sz w:val="28"/>
          <w:szCs w:val="28"/>
        </w:rPr>
        <w:t xml:space="preserve"> цикл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занятий.</w:t>
      </w:r>
    </w:p>
    <w:p w:rsidR="00F8486F" w:rsidRPr="00C629F5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Подбор художественной литературы</w:t>
      </w:r>
      <w:r w:rsidRPr="00C629F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86F" w:rsidRPr="00C629F5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Подбор тематики</w:t>
      </w:r>
      <w:r w:rsidRPr="00C629F5">
        <w:rPr>
          <w:rFonts w:ascii="Times New Roman" w:eastAsia="Times New Roman" w:hAnsi="Times New Roman"/>
          <w:color w:val="000000"/>
          <w:sz w:val="28"/>
          <w:szCs w:val="28"/>
        </w:rPr>
        <w:t xml:space="preserve"> бесед.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Подготовка картотеки</w:t>
      </w:r>
      <w:r w:rsidRPr="00C629F5">
        <w:rPr>
          <w:rFonts w:ascii="Times New Roman" w:eastAsia="Times New Roman" w:hAnsi="Times New Roman"/>
          <w:color w:val="000000"/>
          <w:sz w:val="28"/>
          <w:szCs w:val="28"/>
        </w:rPr>
        <w:t xml:space="preserve"> игр и игровых упражнений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Октябрь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1-я неделя; </w:t>
      </w:r>
    </w:p>
    <w:p w:rsidR="00F8486F" w:rsidRPr="008D3A63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Тема недели: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«Моя семья»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Формировать чувство любви к своим близким. Дать представление о том, что взрослые работают, чтобы содержать свой дом, детей.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Рассматривание семейных альбомов; беседы с детьми о членах их семьи, профессии родителей, об их обязанностях по дому. Сюжетно – ролевые игры.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Изготовление генеалогического древа.</w:t>
      </w:r>
      <w:r w:rsidRPr="008D3A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Выставка генеалогического древа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2-я неделя.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«История моего детского сада»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Познакомить детей с историей 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№298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Бусинка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»; дать представление о том, что в строительстве детского сада принимали люди разных профессий; воспитывать чувство гордости за свой детский сад.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Рассматривание видео слайдов строительство детского сада провести экскурсию по детскому саду; 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Составление фотоальбома: «История моего детского сада». Консультация: сбор информации о детском саде.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3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-я 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деля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«Моя улица, мой дом родной».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Познакомить детей с названием улицы и в честь кого она так названа на которой расположен детский сад, закрепить знание детей домашнего адреса; познакомить с разными видами городских зданий, жилых домов их назначением; пополнить словарь: школа, библиотека, аптека, Банк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486F" w:rsidRPr="0049576E" w:rsidRDefault="00F8486F" w:rsidP="00F8486F">
      <w:pPr>
        <w:spacing w:after="0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Экскурсия по улице, на которой расположен детский сад;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Защита мини проекта: «Моя улица, мой дом родной». Подборка информации по теме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: «История моей улицы».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Детско-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родительские проекты по теме: «Моя улица, мой дом родной».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  <w:t>4-я неделя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«Мой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Ленинский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детей с историей возникновения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ского района города Новосибирска; познакомить с картой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ского района; систематизировать знания детей об архитектурных зданиях и памятниках родного района; воспитывать чувство любви к своей малой Родине.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Беседы о своей малой Роди не, просмотр слайдов: «Знач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имые места Ленинского района».</w:t>
      </w:r>
    </w:p>
    <w:p w:rsidR="00F8486F" w:rsidRPr="00357410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отовыставка: «Мое любимое место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ском районе».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Ноябрь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1-я и 2-я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«Улицы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ского района».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Закрепить представления детей об особенностях расположения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ского района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Новосибирска; познакомить детей с известными фамилиями людей в честь которых названы улицы района; формировать интерес к своей малой Родине, развивать патриотические чувства.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Просмотр на слайдах знакомых детям улиц; 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Составление детьми маршрутов от своего дома до детского сада. Подборка информации о людях, в честь которых названы улицы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ского района.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3-я и 4-я недели.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"Памятники и стелы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ского района».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детей с памятниками и стелами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ского района г.Новосибирска; уточнить представление детей о назначении этих памятниках; воспитывать патриотические чувства.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Просмотр фотоальбома: «Памятники и стелы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Ленинского района г.Новосибирска».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Декабрь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1-я и 2-я недели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«Путешествие с городовичком по столице Сибири». </w:t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детей с историей возникновения города Новосибирска; закрепить название родного города, познакомить с символами родного города (герб, флаг), прослушать гимн города Новосибирска, рассмотреть карту города Новосибирска, уточнить представления детей о том, что город расположен на правом и левом берегу реки Обь. Воспитывать уважительное отношение к родному городу.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Беседа; рассматривание открыток, старых фотографий города. Просмотр видео - слайдов: «Мой Новосибирск»; Просмотр видеоролика «Алмас - Город -54»;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С/ролевая игра: «Экскурсия по родному городу на автобусе». Изготовление альбома о родном городе: рассказы, фотографии, рисунки.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3-я и 4-я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Тайны прошлого: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«Сибирь: по следу мамонта».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с историей возникновения сибирского края, с жизнью наших предков, с условиями их быта и культурой; воспитывать интерес к истории сибирского края.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Беседа, рассматр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ивание энциклопедий, открыток.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Рисование рисунков: «Древний мир Сибири».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Составление рассказов: «Что я видел в краеведческом музеи». Совместное посещение краеведческого музея.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Январь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Дата Тема недели Программное содержание Работа с детьми Взаимодействие с родителями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1-я и 2-я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Мир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природы Новосибирской области.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«Животный и растительный мир Новосибирской облас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Уточнить и систематизировать знания детей о растительном и животном мире сибирского края; побуждать детей восхищаться красотой родного края; воспитывать патриотические чувства. Рассматривание карты Сибирского края; беседы о жизни диких животных родного края, рассматривание иллюстраций с травами и ягодами, выделить их целебные свойства. Познакомить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детей с назначением «Красной книги»; составление «Красной книги» Сибирского края.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Д/игра «С какого дерева листок», «Зеленая аптека», Вовлечение родителей в изготовление «Красной книги» Сибирского края.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Рисование на тему: «Красная книга Сибирского края».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3-я и 4-я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«Водные объекты Сибирского края».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с названием реки протекающей в городе Новосибирск; обсудить с детьми чем богаты водные ресурсы Сибирского края, что такое ГЭС и ее назначение; формировать понимание значения воды для жизни всего живого; побуждать детей бережно относиться к природным богатствам своей Родины.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Беседы о водных ресурсах Сибирского края, река Обь города Новосибирска, ее начало и протяженность; рассматривание иллюстраций; чтение стихотворений, рассказов о жизни людей на реке, о жизни речных обитателей;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Итоговое рисование: «Природа Новосибирской области». Рекомендации: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Помочь ребенку составить рассказ: «Чем меня привлекает подводный мир».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Февраль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Дата Тема недели Программное содержание Работа с детьми Взаимодействие с родителями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1-я и 2-я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«Богатыри земли русской»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Обобщить знания детей об истории возникновения Руси, познакомить с русскими былинными богатырями, с тем, как наши предки защищали свою Родину. Воспитывать чувство восхищения подвигами русских богатырей. Беседы о русских богатырях, чтение былин и легенд; слушание песни «Богатырская наша сила» муз. А.Пахмутовой, сл.Н.Добронравова;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Просмотр мультфильма «Три богатыря». Выставка рисунков: «Богатыри земли русской Консультация: рисование по пословицам и поговоркам о богатырях русских.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3-я и 4-я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«День защитников Отечества».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чувство уважения к Вооруженным силам России, к подвигу наших соотечественников по защите Родины. </w:t>
      </w: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Просмотр видео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–слайдов: «Улицы героев г.Новосибирска»; оформление стенгазеты «Мы гордимся нашими защитниками!»; составление рассказов о близких, служивших в армии или воевавших на ВОВ; Изготовление подарков для пап и дедушек к празднику «День защитников Отечества». Подборка фотографий дедушек и пап, служивших в войсках Советской армии».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Март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Дата Тема недели Программное содержание Работа с детьми Взаимодействие с родителями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1-я и 2-я неделя.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«Мама- первое слово»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в сознании детей образ мамы как самого дорогого человека; побуждать восхищаться красотой, добротой матери, ценить ежедневную заботу мамы о своей семье; воспитывать духовно-нравственные чувства.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Разучивание стихов, инсценировок, изготовл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ение подарков для мам и бабушек.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Фотовыставка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«Вот какие наши мамы!» Утренник для мам и бабушек.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3-я и 4-я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«Труд взрослых в родном городе»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детей с названиями профессий и содержанием труда взрослых жителей родного города, формировать уважение к труду людей, направленному на благо родного города, формировать первичное понимание слова «Родина».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Беседы о труде взрослых в родном городе; составление рассказов о труде родителей; фотовыставка «Мама и папа на работе»; рассматривание видео -слайдов с изображением людей разных профессий: учитель, врач, кондитер, строитель, полицейский и т.д. Подборка фотографий и составление рассказа по теме: «Мама и папа на работе».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Апрель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Дата Тема недели Программное содержание Работа с детьми Взаимодействие с родителями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1-я и 2-я недели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 «Наша страна-Россия»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«Россия». Рассматривание карты России, ее просторы и границы; рассматривание иллюстраций с разными климатическими зонами России; чтение стихотворений о Родине, пословицы и поговорки о Родине; прослушивание песен о Родине;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Выставка коллекций магнитов: «Моя Россия». Консультация: составление магнитов по теме: «Моя Россия».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3-я и 4-я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«Государственные символы России»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Познакомить детей с государственными символами России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флаге, гербе, гимн. Формировать уважительное отношение к флагу РФ, знать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назначение государственного флага. Рассматривание иллюстраций государственного флага и герба РФ; рассматривание герба на монетах, на документах;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Прослушивание гимна РФ, объяснить, в каких случаях исполняется государственный гимн. Рекомендации: сбор информации о древней России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5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Май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Дата Тема недели Программное содержание Работа с детьми Взаимодействие с родителями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1-я и 2-я недели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«9-мая – День Победы»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Закрепить знания детей о том, что 9-мая День Победы, что страну защищали не только армия, но и партизаны среди которых были и дети. Воспитывать чувство гордости за свой народ, уважение к ветеранам ВОВ. Беседы, рассматривание иллюстраций из книг о ВОВ, чтение книг о подвигах русских людей; Рассматривание альбома: «Памятники города Новосибирска воинам ВОВ»;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рисование «День Победы» Подбор материала о ВОВ. Рассказы о близких родственниках, воевавших на войне.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Экскурсия к памятнику Монументу Славы.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3-я и 4-я недели. </w:t>
      </w:r>
    </w:p>
    <w:p w:rsidR="00F8486F" w:rsidRDefault="00F8486F" w:rsidP="00F8486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Тема недели: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 «Конкурс знатоков своей малой Родины» </w:t>
      </w:r>
    </w:p>
    <w:p w:rsidR="00F8486F" w:rsidRDefault="00F8486F" w:rsidP="00F8486F">
      <w:r w:rsidRPr="008D3A6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 xml:space="preserve">Закрепить знания детей об истории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ского района, и своего города, 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Достопримечательностях; воспитывать гордость за свой народ. Беседа о достопримечательностях города Новосибирска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t>ского района;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Разгадывание кроссвордов и загадок по теме: «Мой Новосибирск»;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Рисование по теме: «Моя малая родина».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Консультация: 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  <w:t>Составление кроссворда по теме: «Мой Новосибирск».</w:t>
      </w:r>
      <w:r w:rsidRPr="00BA56EB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86F" w:rsidRDefault="00F8486F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777" w:rsidRPr="00E11777" w:rsidRDefault="00F45CB9" w:rsidP="00563160">
      <w:pPr>
        <w:spacing w:before="120" w:after="120" w:line="0" w:lineRule="atLeast"/>
        <w:ind w:left="11" w:right="1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177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E11777">
        <w:rPr>
          <w:rFonts w:ascii="Times New Roman" w:hAnsi="Times New Roman"/>
          <w:b/>
          <w:color w:val="000000" w:themeColor="text1"/>
          <w:sz w:val="28"/>
          <w:szCs w:val="28"/>
        </w:rPr>
        <w:t>. Организация образовательного процесса</w:t>
      </w:r>
    </w:p>
    <w:p w:rsidR="00F45CB9" w:rsidRDefault="007A31BF" w:rsidP="00B817D0">
      <w:pPr>
        <w:pStyle w:val="a4"/>
        <w:numPr>
          <w:ilvl w:val="0"/>
          <w:numId w:val="2"/>
        </w:numPr>
        <w:spacing w:before="120" w:after="12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5333CF" w:rsidRPr="007A31BF">
        <w:rPr>
          <w:rFonts w:ascii="Times New Roman" w:hAnsi="Times New Roman"/>
          <w:b/>
          <w:sz w:val="28"/>
          <w:szCs w:val="28"/>
        </w:rPr>
        <w:t>нструментарий определения эффективности освоения программы (ФИПИ)</w:t>
      </w:r>
    </w:p>
    <w:p w:rsidR="00CB402A" w:rsidRDefault="00CB402A" w:rsidP="00CB402A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B402A" w:rsidRPr="00863227" w:rsidRDefault="00CB402A" w:rsidP="00CB402A">
      <w:pPr>
        <w:keepNext/>
        <w:spacing w:before="240" w:after="60" w:line="360" w:lineRule="auto"/>
        <w:ind w:left="-284" w:firstLine="284"/>
        <w:outlineLvl w:val="0"/>
        <w:rPr>
          <w:rFonts w:ascii="Times New Roman" w:hAnsi="Times New Roman"/>
          <w:kern w:val="32"/>
          <w:sz w:val="28"/>
          <w:szCs w:val="28"/>
        </w:rPr>
      </w:pPr>
      <w:r w:rsidRPr="00863227">
        <w:rPr>
          <w:rFonts w:ascii="Times New Roman" w:hAnsi="Times New Roman"/>
          <w:kern w:val="32"/>
          <w:sz w:val="28"/>
          <w:szCs w:val="28"/>
        </w:rPr>
        <w:t>Ежегодно в</w:t>
      </w:r>
      <w:r>
        <w:rPr>
          <w:rFonts w:ascii="Times New Roman" w:hAnsi="Times New Roman"/>
          <w:kern w:val="32"/>
          <w:sz w:val="28"/>
          <w:szCs w:val="28"/>
        </w:rPr>
        <w:t xml:space="preserve"> конце учебного года(</w:t>
      </w:r>
      <w:r w:rsidRPr="00863227">
        <w:rPr>
          <w:rFonts w:ascii="Times New Roman" w:hAnsi="Times New Roman"/>
          <w:kern w:val="32"/>
          <w:sz w:val="28"/>
          <w:szCs w:val="28"/>
        </w:rPr>
        <w:t>мае-июне месяцах</w:t>
      </w:r>
      <w:r>
        <w:rPr>
          <w:rFonts w:ascii="Times New Roman" w:hAnsi="Times New Roman"/>
          <w:kern w:val="32"/>
          <w:sz w:val="28"/>
          <w:szCs w:val="28"/>
        </w:rPr>
        <w:t>)</w:t>
      </w:r>
      <w:r w:rsidRPr="00863227">
        <w:rPr>
          <w:rFonts w:ascii="Times New Roman" w:hAnsi="Times New Roman"/>
          <w:kern w:val="32"/>
          <w:sz w:val="28"/>
          <w:szCs w:val="28"/>
        </w:rPr>
        <w:t xml:space="preserve"> проводится процедура оценки качества ДОУ.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27">
        <w:rPr>
          <w:rFonts w:ascii="Times New Roman" w:hAnsi="Times New Roman"/>
          <w:kern w:val="32"/>
          <w:sz w:val="28"/>
          <w:szCs w:val="28"/>
        </w:rPr>
        <w:t>Используется следующий инструментарий</w:t>
      </w:r>
      <w:r w:rsidRPr="00B551FA">
        <w:rPr>
          <w:rFonts w:ascii="Times New Roman" w:hAnsi="Times New Roman"/>
          <w:sz w:val="28"/>
          <w:szCs w:val="28"/>
          <w:lang w:eastAsia="ru-RU"/>
        </w:rPr>
        <w:t>разработанный Федеральным институтом педагогических измерений Министерства образования и науки РФ (далее ФИПИ).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Инструментарий для фиксации индивидуального развития ребенка (включает три комплекта диагностического обследования для каждой возрастной группы детского сада: младший, средний, старший)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Инструментарий для готовности детей к школе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Инструментарий комплексной самооценки ДОУ: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-оценка кадрового обеспечения ДОУ;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-оценка материально-технического обеспечения;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-оценка учебно-материального обеспечения;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-оценка медико-социального обеспечения;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-оценка информационно-методического обеспечения;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-оценка нормативно-правового обеспечения;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-оценка психолого-педагогического обеспечения.</w:t>
      </w:r>
    </w:p>
    <w:p w:rsidR="00CB402A" w:rsidRDefault="00CB402A" w:rsidP="00CB40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инструментарий оценки удовлетворенности родителей качеством деятельности ДОУ (анкеты для родителей).</w:t>
      </w:r>
    </w:p>
    <w:p w:rsidR="00CB402A" w:rsidRPr="00863227" w:rsidRDefault="00CB402A" w:rsidP="00CB402A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Все диагностические карты заполняются в электронном виде.</w:t>
      </w:r>
    </w:p>
    <w:p w:rsidR="007A31BF" w:rsidRDefault="007A31BF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B333CC" w:rsidRDefault="00B333CC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B333CC" w:rsidRDefault="00B333CC" w:rsidP="007A31BF">
      <w:pPr>
        <w:pStyle w:val="a4"/>
        <w:spacing w:before="120" w:after="12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7331B5" w:rsidRDefault="007331B5" w:rsidP="007331B5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Примерный р</w:t>
      </w:r>
      <w:r w:rsidRPr="00257779">
        <w:rPr>
          <w:rFonts w:ascii="Times New Roman" w:eastAsia="Times New Roman" w:hAnsi="Times New Roman"/>
          <w:b/>
          <w:sz w:val="32"/>
          <w:szCs w:val="32"/>
          <w:lang w:eastAsia="ru-RU"/>
        </w:rPr>
        <w:t>ежим дня</w:t>
      </w:r>
    </w:p>
    <w:p w:rsidR="007331B5" w:rsidRPr="00257779" w:rsidRDefault="007331B5" w:rsidP="007331B5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старшей группы МА</w:t>
      </w:r>
      <w:r w:rsidRPr="00257779">
        <w:rPr>
          <w:rFonts w:ascii="Times New Roman" w:eastAsia="Times New Roman" w:hAnsi="Times New Roman"/>
          <w:b/>
          <w:sz w:val="32"/>
          <w:szCs w:val="32"/>
          <w:lang w:eastAsia="ru-RU"/>
        </w:rPr>
        <w:t>ДОУ д/с № 298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7331B5" w:rsidRPr="008E29D9" w:rsidTr="00355848"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Прием детей/ игры/ дежурство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7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331B5" w:rsidRPr="008E29D9" w:rsidTr="00355848"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Утренняя гимнастика артикуляционная гимнастика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7331B5" w:rsidRPr="008E29D9" w:rsidTr="00355848">
        <w:trPr>
          <w:trHeight w:val="654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 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331B5" w:rsidRPr="008E29D9" w:rsidTr="00355848"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гры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7331B5" w:rsidRPr="008E29D9" w:rsidTr="00355848">
        <w:trPr>
          <w:trHeight w:val="976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7331B5" w:rsidRPr="008E29D9" w:rsidTr="00355848">
        <w:trPr>
          <w:trHeight w:val="669"/>
        </w:trPr>
        <w:tc>
          <w:tcPr>
            <w:tcW w:w="4785" w:type="dxa"/>
            <w:vAlign w:val="center"/>
          </w:tcPr>
          <w:p w:rsidR="007331B5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(рекомендуемый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7331B5" w:rsidRPr="0055135D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7331B5" w:rsidRPr="008E29D9" w:rsidTr="00355848">
        <w:trPr>
          <w:trHeight w:val="654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7331B5" w:rsidRPr="008E29D9" w:rsidTr="00355848">
        <w:trPr>
          <w:trHeight w:val="336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Общий сбор (игровые упражнения)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7331B5" w:rsidRPr="008E29D9" w:rsidTr="00355848">
        <w:trPr>
          <w:trHeight w:val="615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-13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331B5" w:rsidRPr="008E29D9" w:rsidTr="00355848">
        <w:trPr>
          <w:trHeight w:val="654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7331B5" w:rsidRPr="008E29D9" w:rsidTr="00355848"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7331B5" w:rsidRPr="008E29D9" w:rsidTr="00355848"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7331B5" w:rsidRPr="008E29D9" w:rsidTr="00355848"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Образовательная деятельность/ игровой час/ кружковая деятельность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7331B5" w:rsidRPr="008E29D9" w:rsidTr="00355848">
        <w:trPr>
          <w:trHeight w:val="654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16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331B5" w:rsidRPr="008E29D9" w:rsidTr="00355848">
        <w:trPr>
          <w:trHeight w:val="654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7331B5" w:rsidRPr="008E29D9" w:rsidTr="00355848"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331B5" w:rsidRPr="008E29D9" w:rsidTr="00355848">
        <w:trPr>
          <w:trHeight w:val="1298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Музыкальная пауза /игры/ самостоятельная деятельность детей/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1B5" w:rsidRPr="008E29D9" w:rsidTr="00355848">
        <w:trPr>
          <w:trHeight w:val="1298"/>
        </w:trPr>
        <w:tc>
          <w:tcPr>
            <w:tcW w:w="4785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группы к новому рабочему дню</w:t>
            </w:r>
          </w:p>
        </w:tc>
        <w:tc>
          <w:tcPr>
            <w:tcW w:w="4786" w:type="dxa"/>
          </w:tcPr>
          <w:p w:rsidR="007331B5" w:rsidRPr="008E29D9" w:rsidRDefault="007331B5" w:rsidP="007331B5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-19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C3406E" w:rsidRDefault="00C3406E" w:rsidP="007331B5">
      <w:pPr>
        <w:pStyle w:val="a4"/>
        <w:spacing w:before="120" w:after="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7331B5" w:rsidRDefault="007331B5" w:rsidP="007331B5">
      <w:pPr>
        <w:spacing w:after="0"/>
        <w:ind w:left="-567" w:firstLine="567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331B5" w:rsidRDefault="007331B5" w:rsidP="007331B5">
      <w:pPr>
        <w:spacing w:after="0"/>
        <w:ind w:left="-567" w:firstLine="567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331B5" w:rsidRPr="00CE6570" w:rsidRDefault="007331B5" w:rsidP="007331B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ПРИМЕРНОЕ </w:t>
      </w:r>
      <w:r w:rsidRPr="00CE6570">
        <w:rPr>
          <w:rFonts w:ascii="Times New Roman" w:hAnsi="Times New Roman"/>
          <w:b/>
          <w:i/>
          <w:sz w:val="36"/>
          <w:szCs w:val="36"/>
        </w:rPr>
        <w:t>РАСПИСАНИЕ</w:t>
      </w:r>
    </w:p>
    <w:p w:rsidR="007331B5" w:rsidRDefault="007331B5" w:rsidP="007331B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E6570">
        <w:rPr>
          <w:rFonts w:ascii="Times New Roman" w:hAnsi="Times New Roman"/>
          <w:b/>
          <w:i/>
          <w:sz w:val="36"/>
          <w:szCs w:val="36"/>
        </w:rPr>
        <w:t>организованной образовательной деятельности</w:t>
      </w:r>
    </w:p>
    <w:p w:rsidR="007331B5" w:rsidRPr="00CE6570" w:rsidRDefault="007331B5" w:rsidP="007331B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331B5" w:rsidRDefault="007331B5" w:rsidP="007331B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2018-2019учебный год</w:t>
      </w:r>
    </w:p>
    <w:p w:rsidR="007331B5" w:rsidRDefault="007331B5" w:rsidP="007331B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в </w:t>
      </w:r>
      <w:r w:rsidRPr="00CE6570">
        <w:rPr>
          <w:rFonts w:ascii="Times New Roman" w:hAnsi="Times New Roman"/>
          <w:b/>
          <w:i/>
          <w:sz w:val="36"/>
          <w:szCs w:val="36"/>
        </w:rPr>
        <w:t>старшей</w:t>
      </w:r>
      <w:r w:rsidR="00B333CC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общеразвивающей группе«Братишки-муравьишки</w:t>
      </w:r>
      <w:r w:rsidRPr="00CE6570">
        <w:rPr>
          <w:rFonts w:ascii="Times New Roman" w:hAnsi="Times New Roman"/>
          <w:b/>
          <w:i/>
          <w:sz w:val="36"/>
          <w:szCs w:val="36"/>
        </w:rPr>
        <w:t>»</w:t>
      </w:r>
    </w:p>
    <w:p w:rsidR="007331B5" w:rsidRPr="00CE6570" w:rsidRDefault="007331B5" w:rsidP="007331B5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ae"/>
        <w:tblW w:w="10064" w:type="dxa"/>
        <w:tblInd w:w="534" w:type="dxa"/>
        <w:tblLook w:val="04A0"/>
      </w:tblPr>
      <w:tblGrid>
        <w:gridCol w:w="2328"/>
        <w:gridCol w:w="7736"/>
      </w:tblGrid>
      <w:tr w:rsidR="007331B5" w:rsidRPr="00CE6570" w:rsidTr="00355848">
        <w:trPr>
          <w:trHeight w:val="990"/>
        </w:trPr>
        <w:tc>
          <w:tcPr>
            <w:tcW w:w="2328" w:type="dxa"/>
            <w:vMerge w:val="restart"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3E1C">
              <w:rPr>
                <w:rFonts w:ascii="Times New Roman" w:hAnsi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7736" w:type="dxa"/>
          </w:tcPr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>Ознакомление с окружающим миром</w:t>
            </w:r>
          </w:p>
          <w:p w:rsidR="007331B5" w:rsidRPr="007331B5" w:rsidRDefault="007331B5" w:rsidP="00733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(исслед.деят./ознакомление с природой/предм. и соц. мир)</w:t>
            </w:r>
          </w:p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>Рисование</w:t>
            </w:r>
          </w:p>
        </w:tc>
      </w:tr>
      <w:tr w:rsidR="007331B5" w:rsidRPr="00CE6570" w:rsidTr="00355848">
        <w:trPr>
          <w:trHeight w:val="899"/>
        </w:trPr>
        <w:tc>
          <w:tcPr>
            <w:tcW w:w="2328" w:type="dxa"/>
            <w:vMerge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36" w:type="dxa"/>
          </w:tcPr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16.00 – 16.25 Физкультура</w:t>
            </w:r>
          </w:p>
        </w:tc>
      </w:tr>
      <w:tr w:rsidR="007331B5" w:rsidRPr="00CE6570" w:rsidTr="00355848">
        <w:trPr>
          <w:trHeight w:val="963"/>
        </w:trPr>
        <w:tc>
          <w:tcPr>
            <w:tcW w:w="2328" w:type="dxa"/>
            <w:vMerge w:val="restart"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3E1C">
              <w:rPr>
                <w:rFonts w:ascii="Times New Roman" w:hAnsi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7736" w:type="dxa"/>
          </w:tcPr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 xml:space="preserve">Речевое развитие </w:t>
            </w:r>
            <w:r w:rsidRPr="00CE6570">
              <w:rPr>
                <w:rFonts w:ascii="Times New Roman" w:hAnsi="Times New Roman"/>
                <w:sz w:val="32"/>
                <w:szCs w:val="32"/>
              </w:rPr>
              <w:t>(художественная литература)</w:t>
            </w:r>
          </w:p>
          <w:p w:rsidR="007331B5" w:rsidRPr="002950A5" w:rsidRDefault="007331B5" w:rsidP="00733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 xml:space="preserve">Познание </w:t>
            </w:r>
            <w:r w:rsidRPr="00CE6570">
              <w:rPr>
                <w:rFonts w:ascii="Times New Roman" w:hAnsi="Times New Roman"/>
                <w:sz w:val="28"/>
                <w:szCs w:val="28"/>
              </w:rPr>
              <w:t>(ФЭМП)</w:t>
            </w:r>
          </w:p>
        </w:tc>
      </w:tr>
      <w:tr w:rsidR="007331B5" w:rsidRPr="00CE6570" w:rsidTr="00355848">
        <w:trPr>
          <w:trHeight w:val="438"/>
        </w:trPr>
        <w:tc>
          <w:tcPr>
            <w:tcW w:w="2328" w:type="dxa"/>
            <w:vMerge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36" w:type="dxa"/>
          </w:tcPr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16.00 – 16.25 Музыка</w:t>
            </w:r>
          </w:p>
        </w:tc>
      </w:tr>
      <w:tr w:rsidR="007331B5" w:rsidRPr="00CE6570" w:rsidTr="00355848">
        <w:trPr>
          <w:trHeight w:val="1253"/>
        </w:trPr>
        <w:tc>
          <w:tcPr>
            <w:tcW w:w="2328" w:type="dxa"/>
            <w:vMerge w:val="restart"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3E1C">
              <w:rPr>
                <w:rFonts w:ascii="Times New Roman" w:hAnsi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7736" w:type="dxa"/>
          </w:tcPr>
          <w:p w:rsidR="007331B5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9.50 – 10.15 Физкультура</w:t>
            </w:r>
          </w:p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>Рисование</w:t>
            </w:r>
          </w:p>
        </w:tc>
      </w:tr>
      <w:tr w:rsidR="007331B5" w:rsidRPr="00CE6570" w:rsidTr="00355848">
        <w:trPr>
          <w:trHeight w:val="804"/>
        </w:trPr>
        <w:tc>
          <w:tcPr>
            <w:tcW w:w="2328" w:type="dxa"/>
            <w:vMerge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36" w:type="dxa"/>
          </w:tcPr>
          <w:p w:rsidR="007331B5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>Краеведение</w:t>
            </w:r>
            <w:r w:rsidRPr="00325882">
              <w:rPr>
                <w:rFonts w:ascii="Times New Roman" w:hAnsi="Times New Roman"/>
                <w:sz w:val="36"/>
                <w:szCs w:val="36"/>
              </w:rPr>
              <w:t>/Кружковая работа</w:t>
            </w:r>
          </w:p>
        </w:tc>
      </w:tr>
      <w:tr w:rsidR="007331B5" w:rsidRPr="00CE6570" w:rsidTr="00355848">
        <w:trPr>
          <w:trHeight w:val="1038"/>
        </w:trPr>
        <w:tc>
          <w:tcPr>
            <w:tcW w:w="2328" w:type="dxa"/>
            <w:vMerge w:val="restart"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3E1C">
              <w:rPr>
                <w:rFonts w:ascii="Times New Roman" w:hAnsi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7736" w:type="dxa"/>
          </w:tcPr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>Лепка/аппликация</w:t>
            </w:r>
          </w:p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Развитие речи</w:t>
            </w:r>
          </w:p>
        </w:tc>
      </w:tr>
      <w:tr w:rsidR="007331B5" w:rsidRPr="00CE6570" w:rsidTr="00355848">
        <w:trPr>
          <w:trHeight w:val="537"/>
        </w:trPr>
        <w:tc>
          <w:tcPr>
            <w:tcW w:w="2328" w:type="dxa"/>
            <w:vMerge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36" w:type="dxa"/>
          </w:tcPr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>Физкультура на улице</w:t>
            </w:r>
          </w:p>
        </w:tc>
      </w:tr>
      <w:tr w:rsidR="007331B5" w:rsidRPr="00CE6570" w:rsidTr="00355848">
        <w:trPr>
          <w:trHeight w:val="1383"/>
        </w:trPr>
        <w:tc>
          <w:tcPr>
            <w:tcW w:w="2328" w:type="dxa"/>
            <w:vAlign w:val="center"/>
          </w:tcPr>
          <w:p w:rsidR="007331B5" w:rsidRPr="00A83E1C" w:rsidRDefault="007331B5" w:rsidP="007331B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3E1C">
              <w:rPr>
                <w:rFonts w:ascii="Times New Roman" w:hAnsi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7736" w:type="dxa"/>
            <w:tcBorders>
              <w:top w:val="single" w:sz="4" w:space="0" w:color="auto"/>
            </w:tcBorders>
          </w:tcPr>
          <w:p w:rsidR="007331B5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10.00-10.25 Музыка</w:t>
            </w:r>
          </w:p>
          <w:p w:rsidR="007331B5" w:rsidRPr="00CE6570" w:rsidRDefault="007331B5" w:rsidP="007331B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570">
              <w:rPr>
                <w:rFonts w:ascii="Times New Roman" w:hAnsi="Times New Roman"/>
                <w:sz w:val="36"/>
                <w:szCs w:val="36"/>
              </w:rPr>
              <w:t>Конструирование/ручной труд</w:t>
            </w:r>
          </w:p>
        </w:tc>
      </w:tr>
    </w:tbl>
    <w:p w:rsidR="007331B5" w:rsidRDefault="007331B5" w:rsidP="007331B5">
      <w:pPr>
        <w:pStyle w:val="a4"/>
        <w:spacing w:before="120" w:after="0" w:line="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C3406E" w:rsidRDefault="00C3406E" w:rsidP="00CD2819">
      <w:pPr>
        <w:pStyle w:val="a4"/>
        <w:tabs>
          <w:tab w:val="left" w:pos="6315"/>
        </w:tabs>
        <w:spacing w:before="120" w:after="120" w:line="0" w:lineRule="atLeast"/>
        <w:rPr>
          <w:rFonts w:ascii="Times New Roman" w:hAnsi="Times New Roman"/>
          <w:sz w:val="28"/>
          <w:szCs w:val="28"/>
        </w:rPr>
        <w:sectPr w:rsidR="00C3406E" w:rsidSect="00F8486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3406E" w:rsidRPr="00945F41" w:rsidRDefault="00C3406E" w:rsidP="00C340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45F41">
        <w:rPr>
          <w:rFonts w:ascii="Times New Roman" w:hAnsi="Times New Roman"/>
          <w:b/>
          <w:sz w:val="24"/>
          <w:szCs w:val="24"/>
        </w:rPr>
        <w:lastRenderedPageBreak/>
        <w:t>Планирование культурно – досуговой деятельности, в соответствии с тематическим планированием ДОУ и группы.</w:t>
      </w:r>
    </w:p>
    <w:tbl>
      <w:tblPr>
        <w:tblStyle w:val="ae"/>
        <w:tblW w:w="0" w:type="auto"/>
        <w:tblLook w:val="04A0"/>
      </w:tblPr>
      <w:tblGrid>
        <w:gridCol w:w="1412"/>
        <w:gridCol w:w="1244"/>
        <w:gridCol w:w="1820"/>
        <w:gridCol w:w="1495"/>
        <w:gridCol w:w="1519"/>
        <w:gridCol w:w="1336"/>
        <w:gridCol w:w="1617"/>
        <w:gridCol w:w="1482"/>
        <w:gridCol w:w="1617"/>
        <w:gridCol w:w="1244"/>
      </w:tblGrid>
      <w:tr w:rsidR="00C3406E" w:rsidRPr="003B5F9F" w:rsidTr="00563160">
        <w:tc>
          <w:tcPr>
            <w:tcW w:w="1526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Вид досуга</w:t>
            </w:r>
          </w:p>
        </w:tc>
        <w:tc>
          <w:tcPr>
            <w:tcW w:w="1476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3406E" w:rsidRPr="003B5F9F" w:rsidTr="00563160">
        <w:trPr>
          <w:trHeight w:val="798"/>
        </w:trPr>
        <w:tc>
          <w:tcPr>
            <w:tcW w:w="1526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476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 xml:space="preserve">Досуг «День </w:t>
            </w:r>
            <w:r>
              <w:rPr>
                <w:rFonts w:ascii="Times New Roman" w:hAnsi="Times New Roman"/>
              </w:rPr>
              <w:t>пожилого человека</w:t>
            </w:r>
            <w:r w:rsidRPr="00F7648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резиновых сапог»</w:t>
            </w: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Развлечение: «Все работы хороши – выбирай любую!»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Досуг «День матери»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«Зимнее приключение»</w:t>
            </w:r>
          </w:p>
        </w:tc>
        <w:tc>
          <w:tcPr>
            <w:tcW w:w="1501" w:type="dxa"/>
          </w:tcPr>
          <w:p w:rsidR="00C3406E" w:rsidRPr="00F76485" w:rsidRDefault="00563160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3406E">
              <w:rPr>
                <w:rFonts w:ascii="Times New Roman" w:hAnsi="Times New Roman"/>
              </w:rPr>
              <w:t>«Колядки»</w:t>
            </w: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Спортивное развлечение «Я – будущий защитник» 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«Масленичная неделя»</w:t>
            </w:r>
          </w:p>
        </w:tc>
        <w:tc>
          <w:tcPr>
            <w:tcW w:w="1501" w:type="dxa"/>
          </w:tcPr>
          <w:p w:rsidR="00C3406E" w:rsidRPr="00F76485" w:rsidRDefault="00C3406E" w:rsidP="005631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3406E" w:rsidRPr="00F76485" w:rsidRDefault="00C3406E" w:rsidP="00E240B5">
            <w:pPr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 xml:space="preserve">Развлечение </w:t>
            </w:r>
            <w:r>
              <w:rPr>
                <w:rFonts w:ascii="Times New Roman" w:hAnsi="Times New Roman"/>
              </w:rPr>
              <w:t xml:space="preserve"> «По страницам сказок»</w:t>
            </w:r>
          </w:p>
        </w:tc>
        <w:tc>
          <w:tcPr>
            <w:tcW w:w="1502" w:type="dxa"/>
          </w:tcPr>
          <w:p w:rsidR="00C3406E" w:rsidRPr="00F76485" w:rsidRDefault="00C3406E" w:rsidP="00563160">
            <w:pPr>
              <w:jc w:val="both"/>
              <w:rPr>
                <w:rFonts w:ascii="Times New Roman" w:hAnsi="Times New Roman"/>
              </w:rPr>
            </w:pPr>
          </w:p>
        </w:tc>
      </w:tr>
      <w:tr w:rsidR="00C3406E" w:rsidRPr="003B5F9F" w:rsidTr="00563160">
        <w:trPr>
          <w:trHeight w:val="980"/>
        </w:trPr>
        <w:tc>
          <w:tcPr>
            <w:tcW w:w="1526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476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Музыкальный праздник «Осенний вальс!»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Музыкальный праздник «Новогодний карнавал»</w:t>
            </w: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Музыкальный праздник</w:t>
            </w:r>
            <w:r w:rsidR="00563160">
              <w:rPr>
                <w:rFonts w:ascii="Times New Roman" w:hAnsi="Times New Roman"/>
              </w:rPr>
              <w:t xml:space="preserve"> </w:t>
            </w:r>
            <w:r w:rsidRPr="00F76485">
              <w:rPr>
                <w:rFonts w:ascii="Times New Roman" w:hAnsi="Times New Roman"/>
              </w:rPr>
              <w:t>«Самая любимая мамочка моя»</w:t>
            </w:r>
          </w:p>
        </w:tc>
        <w:tc>
          <w:tcPr>
            <w:tcW w:w="1502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3406E" w:rsidRPr="004135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3406E" w:rsidRPr="003B5F9F" w:rsidTr="00563160">
        <w:tc>
          <w:tcPr>
            <w:tcW w:w="1526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Выставка / конкурс</w:t>
            </w:r>
          </w:p>
        </w:tc>
        <w:tc>
          <w:tcPr>
            <w:tcW w:w="1476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 xml:space="preserve">Выставка творческих работ детей и </w:t>
            </w:r>
            <w:r w:rsidR="00563160">
              <w:rPr>
                <w:rFonts w:ascii="Times New Roman" w:hAnsi="Times New Roman"/>
              </w:rPr>
              <w:t>родителей «Дары осени</w:t>
            </w:r>
            <w:r w:rsidRPr="00F7648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Творческие выставки детей группы</w:t>
            </w: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Выставка творческих работ детей и родителей «</w:t>
            </w:r>
            <w:r w:rsidR="00563160">
              <w:rPr>
                <w:rFonts w:ascii="Times New Roman" w:hAnsi="Times New Roman"/>
              </w:rPr>
              <w:t>Дары осени</w:t>
            </w:r>
          </w:p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«Генеалогическое древо семьи» </w:t>
            </w:r>
          </w:p>
        </w:tc>
        <w:tc>
          <w:tcPr>
            <w:tcW w:w="1501" w:type="dxa"/>
          </w:tcPr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Поэтический конкурс </w:t>
            </w:r>
          </w:p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Выставка групповых работ «</w:t>
            </w:r>
            <w:r w:rsidR="00563160">
              <w:rPr>
                <w:rFonts w:ascii="Times New Roman" w:hAnsi="Times New Roman"/>
              </w:rPr>
              <w:t>ПДД</w:t>
            </w:r>
            <w:r w:rsidRPr="00F76485">
              <w:rPr>
                <w:rFonts w:ascii="Times New Roman" w:hAnsi="Times New Roman"/>
              </w:rPr>
              <w:t>»</w:t>
            </w:r>
          </w:p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Фотовыставка </w:t>
            </w:r>
            <w:r w:rsidRPr="00641A89">
              <w:rPr>
                <w:rFonts w:ascii="Times New Roman" w:hAnsi="Times New Roman"/>
              </w:rPr>
              <w:t>«</w:t>
            </w:r>
            <w:r w:rsidR="00563160"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«Подарок для елочки» (украшения для новогодней елки)</w:t>
            </w: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Досуг поэтический конкурс «Зимушка зима»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Художественно творческая выставка газет и плакатов «Наша дружная семья»</w:t>
            </w:r>
          </w:p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поделок военной техники</w:t>
            </w:r>
          </w:p>
        </w:tc>
        <w:tc>
          <w:tcPr>
            <w:tcW w:w="1501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«Самые милые и красивым посвящаем мы стихи»</w:t>
            </w:r>
          </w:p>
        </w:tc>
        <w:tc>
          <w:tcPr>
            <w:tcW w:w="1502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 xml:space="preserve">Художественно творческая </w:t>
            </w:r>
          </w:p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76485">
              <w:rPr>
                <w:rFonts w:ascii="Times New Roman" w:hAnsi="Times New Roman"/>
              </w:rPr>
              <w:t>выставка «</w:t>
            </w:r>
            <w:r w:rsidR="00563160">
              <w:rPr>
                <w:rFonts w:ascii="Times New Roman" w:hAnsi="Times New Roman"/>
              </w:rPr>
              <w:t>Открывая просторы вселенной</w:t>
            </w:r>
            <w:r w:rsidRPr="00F76485">
              <w:rPr>
                <w:rFonts w:ascii="Times New Roman" w:hAnsi="Times New Roman"/>
              </w:rPr>
              <w:t>»</w:t>
            </w:r>
          </w:p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  <w:p w:rsidR="00C3406E" w:rsidRPr="00F76485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«Мы за ЗОЖ»</w:t>
            </w:r>
          </w:p>
        </w:tc>
        <w:tc>
          <w:tcPr>
            <w:tcW w:w="1502" w:type="dxa"/>
          </w:tcPr>
          <w:p w:rsidR="00C3406E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выставки детей группы</w:t>
            </w:r>
          </w:p>
          <w:p w:rsidR="00C3406E" w:rsidRPr="004135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Выставка» Я помню, я горжусь!»</w:t>
            </w:r>
          </w:p>
        </w:tc>
      </w:tr>
      <w:tr w:rsidR="00C3406E" w:rsidRPr="003B5F9F" w:rsidTr="00563160">
        <w:tc>
          <w:tcPr>
            <w:tcW w:w="1526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1476" w:type="dxa"/>
          </w:tcPr>
          <w:p w:rsidR="00C3406E" w:rsidRPr="008E0699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3B5F9F" w:rsidRDefault="00C3406E" w:rsidP="00563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99">
              <w:rPr>
                <w:rFonts w:ascii="Times New Roman" w:hAnsi="Times New Roman"/>
              </w:rPr>
              <w:t xml:space="preserve">Экскурсия в </w:t>
            </w:r>
            <w:r>
              <w:rPr>
                <w:rFonts w:ascii="Times New Roman" w:hAnsi="Times New Roman"/>
              </w:rPr>
              <w:t>осенний парк</w:t>
            </w:r>
          </w:p>
        </w:tc>
        <w:tc>
          <w:tcPr>
            <w:tcW w:w="1501" w:type="dxa"/>
          </w:tcPr>
          <w:p w:rsidR="00C3406E" w:rsidRPr="008E0699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зимний парк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Ленинского района</w:t>
            </w:r>
          </w:p>
        </w:tc>
        <w:tc>
          <w:tcPr>
            <w:tcW w:w="1501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3406E" w:rsidRPr="008E0699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8E0699">
              <w:rPr>
                <w:rFonts w:ascii="Times New Roman" w:hAnsi="Times New Roman"/>
              </w:rPr>
              <w:t>Экскурсия ко дню Космонавтики в планетарий</w:t>
            </w:r>
          </w:p>
        </w:tc>
        <w:tc>
          <w:tcPr>
            <w:tcW w:w="1502" w:type="dxa"/>
          </w:tcPr>
          <w:p w:rsidR="00C3406E" w:rsidRPr="003B5F9F" w:rsidRDefault="00C3406E" w:rsidP="005631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местам воинской славы</w:t>
            </w:r>
          </w:p>
        </w:tc>
      </w:tr>
    </w:tbl>
    <w:p w:rsidR="00C3406E" w:rsidRPr="00C3406E" w:rsidRDefault="00C3406E" w:rsidP="00C3406E">
      <w:pPr>
        <w:tabs>
          <w:tab w:val="left" w:pos="6315"/>
        </w:tabs>
        <w:spacing w:before="120" w:after="120" w:line="0" w:lineRule="atLeast"/>
        <w:rPr>
          <w:rFonts w:ascii="Times New Roman" w:hAnsi="Times New Roman"/>
          <w:sz w:val="28"/>
          <w:szCs w:val="28"/>
        </w:rPr>
        <w:sectPr w:rsidR="00C3406E" w:rsidRPr="00C3406E" w:rsidSect="00C3406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04515" w:rsidRPr="006D2863" w:rsidRDefault="00404515" w:rsidP="00B333CC">
      <w:pPr>
        <w:tabs>
          <w:tab w:val="left" w:pos="6315"/>
        </w:tabs>
        <w:spacing w:before="120" w:after="120" w:line="0" w:lineRule="atLeast"/>
        <w:rPr>
          <w:rFonts w:ascii="Times New Roman" w:hAnsi="Times New Roman"/>
          <w:sz w:val="28"/>
          <w:szCs w:val="28"/>
        </w:rPr>
      </w:pPr>
    </w:p>
    <w:sectPr w:rsidR="00404515" w:rsidRPr="006D2863" w:rsidSect="003178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71" w:rsidRDefault="009A4571" w:rsidP="008F7B06">
      <w:pPr>
        <w:spacing w:after="0" w:line="240" w:lineRule="auto"/>
      </w:pPr>
      <w:r>
        <w:separator/>
      </w:r>
    </w:p>
  </w:endnote>
  <w:endnote w:type="continuationSeparator" w:id="1">
    <w:p w:rsidR="009A4571" w:rsidRDefault="009A4571" w:rsidP="008F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6F" w:rsidRDefault="00F8486F" w:rsidP="005F6E2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486F" w:rsidRDefault="00F8486F" w:rsidP="005872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6F" w:rsidRDefault="00F8486F" w:rsidP="005F6E20">
    <w:pPr>
      <w:pStyle w:val="a7"/>
      <w:framePr w:wrap="around" w:vAnchor="text" w:hAnchor="margin" w:xAlign="right" w:y="1"/>
      <w:rPr>
        <w:rStyle w:val="ab"/>
      </w:rPr>
    </w:pPr>
  </w:p>
  <w:p w:rsidR="00F8486F" w:rsidRDefault="00F8486F" w:rsidP="00587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71" w:rsidRDefault="009A4571" w:rsidP="008F7B06">
      <w:pPr>
        <w:spacing w:after="0" w:line="240" w:lineRule="auto"/>
      </w:pPr>
      <w:r>
        <w:separator/>
      </w:r>
    </w:p>
  </w:footnote>
  <w:footnote w:type="continuationSeparator" w:id="1">
    <w:p w:rsidR="009A4571" w:rsidRDefault="009A4571" w:rsidP="008F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6F" w:rsidRDefault="00F8486F" w:rsidP="005D46F4">
    <w:pPr>
      <w:pStyle w:val="a5"/>
      <w:tabs>
        <w:tab w:val="left" w:pos="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D80F07"/>
    <w:multiLevelType w:val="hybridMultilevel"/>
    <w:tmpl w:val="5AA4CD62"/>
    <w:lvl w:ilvl="0" w:tplc="A7E2F324">
      <w:start w:val="1"/>
      <w:numFmt w:val="bullet"/>
      <w:lvlText w:val="-"/>
      <w:lvlJc w:val="left"/>
      <w:pPr>
        <w:ind w:left="789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2F23D2"/>
    <w:multiLevelType w:val="hybridMultilevel"/>
    <w:tmpl w:val="BF2CB39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14F1"/>
    <w:multiLevelType w:val="hybridMultilevel"/>
    <w:tmpl w:val="C15682E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6C8A"/>
    <w:multiLevelType w:val="hybridMultilevel"/>
    <w:tmpl w:val="4E14C61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0373B"/>
    <w:multiLevelType w:val="hybridMultilevel"/>
    <w:tmpl w:val="45F403A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7339E"/>
    <w:multiLevelType w:val="hybridMultilevel"/>
    <w:tmpl w:val="C96A5A5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D58DC"/>
    <w:multiLevelType w:val="hybridMultilevel"/>
    <w:tmpl w:val="85AEF3F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47183"/>
    <w:multiLevelType w:val="hybridMultilevel"/>
    <w:tmpl w:val="CAD26916"/>
    <w:lvl w:ilvl="0" w:tplc="A7E2F324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8585449"/>
    <w:multiLevelType w:val="hybridMultilevel"/>
    <w:tmpl w:val="7CA656D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774BE"/>
    <w:multiLevelType w:val="hybridMultilevel"/>
    <w:tmpl w:val="BF1E867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530B4"/>
    <w:multiLevelType w:val="hybridMultilevel"/>
    <w:tmpl w:val="5462C48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231E4"/>
    <w:multiLevelType w:val="hybridMultilevel"/>
    <w:tmpl w:val="45308EE8"/>
    <w:lvl w:ilvl="0" w:tplc="A7E2F324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D012094"/>
    <w:multiLevelType w:val="hybridMultilevel"/>
    <w:tmpl w:val="1A22128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D0DB9"/>
    <w:multiLevelType w:val="hybridMultilevel"/>
    <w:tmpl w:val="49D4BD0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005AF3"/>
    <w:multiLevelType w:val="hybridMultilevel"/>
    <w:tmpl w:val="EB10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D539FA"/>
    <w:multiLevelType w:val="hybridMultilevel"/>
    <w:tmpl w:val="E542CEA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D6BCC"/>
    <w:multiLevelType w:val="hybridMultilevel"/>
    <w:tmpl w:val="60FC215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C1461"/>
    <w:multiLevelType w:val="hybridMultilevel"/>
    <w:tmpl w:val="EFFAE34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47D97"/>
    <w:multiLevelType w:val="hybridMultilevel"/>
    <w:tmpl w:val="B04622C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91782"/>
    <w:multiLevelType w:val="hybridMultilevel"/>
    <w:tmpl w:val="2C02AAC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0C3CF1"/>
    <w:multiLevelType w:val="hybridMultilevel"/>
    <w:tmpl w:val="54BAD4E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4B5D34"/>
    <w:multiLevelType w:val="hybridMultilevel"/>
    <w:tmpl w:val="9970D41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840522"/>
    <w:multiLevelType w:val="hybridMultilevel"/>
    <w:tmpl w:val="2D9C10B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F703D9"/>
    <w:multiLevelType w:val="hybridMultilevel"/>
    <w:tmpl w:val="A84ACA74"/>
    <w:lvl w:ilvl="0" w:tplc="A7E2F324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189F50EB"/>
    <w:multiLevelType w:val="hybridMultilevel"/>
    <w:tmpl w:val="DFDA71D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B200DA"/>
    <w:multiLevelType w:val="hybridMultilevel"/>
    <w:tmpl w:val="8EFA72D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C023AD"/>
    <w:multiLevelType w:val="hybridMultilevel"/>
    <w:tmpl w:val="5A10AEE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B275BF"/>
    <w:multiLevelType w:val="hybridMultilevel"/>
    <w:tmpl w:val="CC3C9D2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357E79"/>
    <w:multiLevelType w:val="hybridMultilevel"/>
    <w:tmpl w:val="63A62C9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73601A"/>
    <w:multiLevelType w:val="hybridMultilevel"/>
    <w:tmpl w:val="4418AF36"/>
    <w:lvl w:ilvl="0" w:tplc="A7E2F324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262D3CDA"/>
    <w:multiLevelType w:val="hybridMultilevel"/>
    <w:tmpl w:val="55306D1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8937DE"/>
    <w:multiLevelType w:val="hybridMultilevel"/>
    <w:tmpl w:val="FB0A427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AF0F27"/>
    <w:multiLevelType w:val="hybridMultilevel"/>
    <w:tmpl w:val="211A322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2A5223"/>
    <w:multiLevelType w:val="hybridMultilevel"/>
    <w:tmpl w:val="9556AFB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1607AE"/>
    <w:multiLevelType w:val="multilevel"/>
    <w:tmpl w:val="5A2E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DC2CAF"/>
    <w:multiLevelType w:val="hybridMultilevel"/>
    <w:tmpl w:val="D4B842A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8371C"/>
    <w:multiLevelType w:val="hybridMultilevel"/>
    <w:tmpl w:val="C1D497F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C564E2"/>
    <w:multiLevelType w:val="hybridMultilevel"/>
    <w:tmpl w:val="E52C648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C62923"/>
    <w:multiLevelType w:val="hybridMultilevel"/>
    <w:tmpl w:val="A93CD0C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3702EE"/>
    <w:multiLevelType w:val="hybridMultilevel"/>
    <w:tmpl w:val="532E6F64"/>
    <w:lvl w:ilvl="0" w:tplc="234EB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F9769F3"/>
    <w:multiLevelType w:val="hybridMultilevel"/>
    <w:tmpl w:val="AEB0240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6F25A2"/>
    <w:multiLevelType w:val="hybridMultilevel"/>
    <w:tmpl w:val="EDDE068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371D69"/>
    <w:multiLevelType w:val="hybridMultilevel"/>
    <w:tmpl w:val="F5D6D02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910C43"/>
    <w:multiLevelType w:val="hybridMultilevel"/>
    <w:tmpl w:val="20A0E794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33DE026A"/>
    <w:multiLevelType w:val="hybridMultilevel"/>
    <w:tmpl w:val="80B2C500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35037ED5"/>
    <w:multiLevelType w:val="hybridMultilevel"/>
    <w:tmpl w:val="16CCD7B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4423E9"/>
    <w:multiLevelType w:val="hybridMultilevel"/>
    <w:tmpl w:val="DA9883C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9C77A6"/>
    <w:multiLevelType w:val="hybridMultilevel"/>
    <w:tmpl w:val="DF60E34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594F4D"/>
    <w:multiLevelType w:val="hybridMultilevel"/>
    <w:tmpl w:val="F15846E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2D047B"/>
    <w:multiLevelType w:val="hybridMultilevel"/>
    <w:tmpl w:val="3080EB5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0D3BCA"/>
    <w:multiLevelType w:val="hybridMultilevel"/>
    <w:tmpl w:val="F80A5DD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BD7A41"/>
    <w:multiLevelType w:val="hybridMultilevel"/>
    <w:tmpl w:val="C9E297A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127FB5"/>
    <w:multiLevelType w:val="hybridMultilevel"/>
    <w:tmpl w:val="213C7A3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E14D7F"/>
    <w:multiLevelType w:val="hybridMultilevel"/>
    <w:tmpl w:val="2CA6222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7906FC"/>
    <w:multiLevelType w:val="hybridMultilevel"/>
    <w:tmpl w:val="5CB6054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A350FF"/>
    <w:multiLevelType w:val="hybridMultilevel"/>
    <w:tmpl w:val="360A734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4321AA"/>
    <w:multiLevelType w:val="hybridMultilevel"/>
    <w:tmpl w:val="0B7AAE2E"/>
    <w:lvl w:ilvl="0" w:tplc="03B0BA1A">
      <w:start w:val="1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58">
    <w:nsid w:val="4E781F7A"/>
    <w:multiLevelType w:val="hybridMultilevel"/>
    <w:tmpl w:val="8A06AFF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793262"/>
    <w:multiLevelType w:val="hybridMultilevel"/>
    <w:tmpl w:val="37725C6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A9747E"/>
    <w:multiLevelType w:val="hybridMultilevel"/>
    <w:tmpl w:val="CB8EA79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F57B45"/>
    <w:multiLevelType w:val="hybridMultilevel"/>
    <w:tmpl w:val="C2DC1DE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E21481"/>
    <w:multiLevelType w:val="hybridMultilevel"/>
    <w:tmpl w:val="A88EE4B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1C29F1"/>
    <w:multiLevelType w:val="hybridMultilevel"/>
    <w:tmpl w:val="A35EC46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5B0DE1"/>
    <w:multiLevelType w:val="hybridMultilevel"/>
    <w:tmpl w:val="65EA3B9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0C0D0B"/>
    <w:multiLevelType w:val="hybridMultilevel"/>
    <w:tmpl w:val="32262FC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AE4AC8"/>
    <w:multiLevelType w:val="hybridMultilevel"/>
    <w:tmpl w:val="2B082C90"/>
    <w:lvl w:ilvl="0" w:tplc="218C53B2"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7">
    <w:nsid w:val="59722C76"/>
    <w:multiLevelType w:val="hybridMultilevel"/>
    <w:tmpl w:val="B004077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8C1284"/>
    <w:multiLevelType w:val="hybridMultilevel"/>
    <w:tmpl w:val="1DDC017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F77B24"/>
    <w:multiLevelType w:val="hybridMultilevel"/>
    <w:tmpl w:val="D05C141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BF05C4"/>
    <w:multiLevelType w:val="hybridMultilevel"/>
    <w:tmpl w:val="D2CA4A9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F33560"/>
    <w:multiLevelType w:val="hybridMultilevel"/>
    <w:tmpl w:val="AFF01BA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4D38EC"/>
    <w:multiLevelType w:val="hybridMultilevel"/>
    <w:tmpl w:val="EB42DA0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602970"/>
    <w:multiLevelType w:val="hybridMultilevel"/>
    <w:tmpl w:val="E55C7E9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B3099A"/>
    <w:multiLevelType w:val="hybridMultilevel"/>
    <w:tmpl w:val="16D430C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0F478F"/>
    <w:multiLevelType w:val="hybridMultilevel"/>
    <w:tmpl w:val="DE4A47A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376E4D"/>
    <w:multiLevelType w:val="hybridMultilevel"/>
    <w:tmpl w:val="B1E88E9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DE6384"/>
    <w:multiLevelType w:val="hybridMultilevel"/>
    <w:tmpl w:val="11BCBD1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0615D3"/>
    <w:multiLevelType w:val="hybridMultilevel"/>
    <w:tmpl w:val="CB18EBE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B73C09"/>
    <w:multiLevelType w:val="hybridMultilevel"/>
    <w:tmpl w:val="CA9AF36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B3742A"/>
    <w:multiLevelType w:val="hybridMultilevel"/>
    <w:tmpl w:val="8258102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C61F64"/>
    <w:multiLevelType w:val="multilevel"/>
    <w:tmpl w:val="96C80C2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2">
    <w:nsid w:val="6F0B4E37"/>
    <w:multiLevelType w:val="hybridMultilevel"/>
    <w:tmpl w:val="D382AB6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5D6AC6"/>
    <w:multiLevelType w:val="hybridMultilevel"/>
    <w:tmpl w:val="E1A29C3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8919D2"/>
    <w:multiLevelType w:val="hybridMultilevel"/>
    <w:tmpl w:val="8C7E3CDE"/>
    <w:lvl w:ilvl="0" w:tplc="A7E2F324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71A75984"/>
    <w:multiLevelType w:val="hybridMultilevel"/>
    <w:tmpl w:val="D236DCB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EA60F2"/>
    <w:multiLevelType w:val="hybridMultilevel"/>
    <w:tmpl w:val="DA76996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CA4BA6"/>
    <w:multiLevelType w:val="hybridMultilevel"/>
    <w:tmpl w:val="C0725A4C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F11EEB"/>
    <w:multiLevelType w:val="hybridMultilevel"/>
    <w:tmpl w:val="DB689E1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057856"/>
    <w:multiLevelType w:val="hybridMultilevel"/>
    <w:tmpl w:val="A08CC688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AA17FB"/>
    <w:multiLevelType w:val="hybridMultilevel"/>
    <w:tmpl w:val="5894B532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A4174E6"/>
    <w:multiLevelType w:val="hybridMultilevel"/>
    <w:tmpl w:val="FDA2EFF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ADB099F"/>
    <w:multiLevelType w:val="hybridMultilevel"/>
    <w:tmpl w:val="7DF22226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31045A"/>
    <w:multiLevelType w:val="hybridMultilevel"/>
    <w:tmpl w:val="33ACCBD4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32B0A"/>
    <w:multiLevelType w:val="hybridMultilevel"/>
    <w:tmpl w:val="9E98DC1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1"/>
  </w:num>
  <w:num w:numId="4">
    <w:abstractNumId w:val="15"/>
  </w:num>
  <w:num w:numId="5">
    <w:abstractNumId w:val="35"/>
  </w:num>
  <w:num w:numId="6">
    <w:abstractNumId w:val="44"/>
  </w:num>
  <w:num w:numId="7">
    <w:abstractNumId w:val="45"/>
  </w:num>
  <w:num w:numId="8">
    <w:abstractNumId w:val="83"/>
  </w:num>
  <w:num w:numId="9">
    <w:abstractNumId w:val="48"/>
  </w:num>
  <w:num w:numId="10">
    <w:abstractNumId w:val="27"/>
  </w:num>
  <w:num w:numId="11">
    <w:abstractNumId w:val="41"/>
  </w:num>
  <w:num w:numId="12">
    <w:abstractNumId w:val="70"/>
  </w:num>
  <w:num w:numId="13">
    <w:abstractNumId w:val="14"/>
  </w:num>
  <w:num w:numId="14">
    <w:abstractNumId w:val="36"/>
  </w:num>
  <w:num w:numId="15">
    <w:abstractNumId w:val="17"/>
  </w:num>
  <w:num w:numId="16">
    <w:abstractNumId w:val="88"/>
  </w:num>
  <w:num w:numId="17">
    <w:abstractNumId w:val="3"/>
  </w:num>
  <w:num w:numId="18">
    <w:abstractNumId w:val="59"/>
  </w:num>
  <w:num w:numId="19">
    <w:abstractNumId w:val="21"/>
  </w:num>
  <w:num w:numId="20">
    <w:abstractNumId w:val="5"/>
  </w:num>
  <w:num w:numId="21">
    <w:abstractNumId w:val="16"/>
  </w:num>
  <w:num w:numId="22">
    <w:abstractNumId w:val="90"/>
  </w:num>
  <w:num w:numId="23">
    <w:abstractNumId w:val="61"/>
  </w:num>
  <w:num w:numId="24">
    <w:abstractNumId w:val="53"/>
  </w:num>
  <w:num w:numId="25">
    <w:abstractNumId w:val="52"/>
  </w:num>
  <w:num w:numId="26">
    <w:abstractNumId w:val="9"/>
  </w:num>
  <w:num w:numId="27">
    <w:abstractNumId w:val="11"/>
  </w:num>
  <w:num w:numId="28">
    <w:abstractNumId w:val="33"/>
  </w:num>
  <w:num w:numId="29">
    <w:abstractNumId w:val="12"/>
  </w:num>
  <w:num w:numId="30">
    <w:abstractNumId w:val="69"/>
  </w:num>
  <w:num w:numId="31">
    <w:abstractNumId w:val="32"/>
  </w:num>
  <w:num w:numId="32">
    <w:abstractNumId w:val="30"/>
  </w:num>
  <w:num w:numId="33">
    <w:abstractNumId w:val="94"/>
  </w:num>
  <w:num w:numId="34">
    <w:abstractNumId w:val="89"/>
  </w:num>
  <w:num w:numId="35">
    <w:abstractNumId w:val="47"/>
  </w:num>
  <w:num w:numId="36">
    <w:abstractNumId w:val="75"/>
  </w:num>
  <w:num w:numId="37">
    <w:abstractNumId w:val="13"/>
  </w:num>
  <w:num w:numId="38">
    <w:abstractNumId w:val="39"/>
  </w:num>
  <w:num w:numId="39">
    <w:abstractNumId w:val="91"/>
  </w:num>
  <w:num w:numId="40">
    <w:abstractNumId w:val="20"/>
  </w:num>
  <w:num w:numId="41">
    <w:abstractNumId w:val="10"/>
  </w:num>
  <w:num w:numId="42">
    <w:abstractNumId w:val="74"/>
  </w:num>
  <w:num w:numId="43">
    <w:abstractNumId w:val="22"/>
  </w:num>
  <w:num w:numId="44">
    <w:abstractNumId w:val="66"/>
  </w:num>
  <w:num w:numId="45">
    <w:abstractNumId w:val="19"/>
  </w:num>
  <w:num w:numId="46">
    <w:abstractNumId w:val="80"/>
  </w:num>
  <w:num w:numId="47">
    <w:abstractNumId w:val="77"/>
  </w:num>
  <w:num w:numId="48">
    <w:abstractNumId w:val="50"/>
  </w:num>
  <w:num w:numId="49">
    <w:abstractNumId w:val="79"/>
  </w:num>
  <w:num w:numId="50">
    <w:abstractNumId w:val="93"/>
  </w:num>
  <w:num w:numId="51">
    <w:abstractNumId w:val="71"/>
  </w:num>
  <w:num w:numId="52">
    <w:abstractNumId w:val="55"/>
  </w:num>
  <w:num w:numId="53">
    <w:abstractNumId w:val="46"/>
  </w:num>
  <w:num w:numId="54">
    <w:abstractNumId w:val="54"/>
  </w:num>
  <w:num w:numId="55">
    <w:abstractNumId w:val="67"/>
  </w:num>
  <w:num w:numId="56">
    <w:abstractNumId w:val="73"/>
  </w:num>
  <w:num w:numId="57">
    <w:abstractNumId w:val="7"/>
  </w:num>
  <w:num w:numId="58">
    <w:abstractNumId w:val="2"/>
  </w:num>
  <w:num w:numId="59">
    <w:abstractNumId w:val="25"/>
  </w:num>
  <w:num w:numId="60">
    <w:abstractNumId w:val="76"/>
  </w:num>
  <w:num w:numId="61">
    <w:abstractNumId w:val="4"/>
  </w:num>
  <w:num w:numId="62">
    <w:abstractNumId w:val="56"/>
  </w:num>
  <w:num w:numId="63">
    <w:abstractNumId w:val="58"/>
  </w:num>
  <w:num w:numId="64">
    <w:abstractNumId w:val="38"/>
  </w:num>
  <w:num w:numId="65">
    <w:abstractNumId w:val="82"/>
  </w:num>
  <w:num w:numId="66">
    <w:abstractNumId w:val="37"/>
  </w:num>
  <w:num w:numId="67">
    <w:abstractNumId w:val="51"/>
  </w:num>
  <w:num w:numId="68">
    <w:abstractNumId w:val="43"/>
  </w:num>
  <w:num w:numId="69">
    <w:abstractNumId w:val="72"/>
  </w:num>
  <w:num w:numId="70">
    <w:abstractNumId w:val="29"/>
  </w:num>
  <w:num w:numId="71">
    <w:abstractNumId w:val="92"/>
  </w:num>
  <w:num w:numId="72">
    <w:abstractNumId w:val="26"/>
  </w:num>
  <w:num w:numId="73">
    <w:abstractNumId w:val="18"/>
  </w:num>
  <w:num w:numId="74">
    <w:abstractNumId w:val="68"/>
  </w:num>
  <w:num w:numId="75">
    <w:abstractNumId w:val="65"/>
  </w:num>
  <w:num w:numId="76">
    <w:abstractNumId w:val="78"/>
  </w:num>
  <w:num w:numId="77">
    <w:abstractNumId w:val="60"/>
  </w:num>
  <w:num w:numId="78">
    <w:abstractNumId w:val="62"/>
  </w:num>
  <w:num w:numId="79">
    <w:abstractNumId w:val="6"/>
  </w:num>
  <w:num w:numId="80">
    <w:abstractNumId w:val="49"/>
  </w:num>
  <w:num w:numId="81">
    <w:abstractNumId w:val="23"/>
  </w:num>
  <w:num w:numId="82">
    <w:abstractNumId w:val="84"/>
  </w:num>
  <w:num w:numId="83">
    <w:abstractNumId w:val="24"/>
  </w:num>
  <w:num w:numId="84">
    <w:abstractNumId w:val="1"/>
  </w:num>
  <w:num w:numId="85">
    <w:abstractNumId w:val="64"/>
  </w:num>
  <w:num w:numId="86">
    <w:abstractNumId w:val="8"/>
  </w:num>
  <w:num w:numId="87">
    <w:abstractNumId w:val="85"/>
  </w:num>
  <w:num w:numId="88">
    <w:abstractNumId w:val="87"/>
  </w:num>
  <w:num w:numId="89">
    <w:abstractNumId w:val="42"/>
  </w:num>
  <w:num w:numId="90">
    <w:abstractNumId w:val="28"/>
  </w:num>
  <w:num w:numId="91">
    <w:abstractNumId w:val="34"/>
  </w:num>
  <w:num w:numId="92">
    <w:abstractNumId w:val="63"/>
  </w:num>
  <w:num w:numId="93">
    <w:abstractNumId w:val="31"/>
  </w:num>
  <w:num w:numId="94">
    <w:abstractNumId w:val="86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C15B8"/>
    <w:rsid w:val="00002B47"/>
    <w:rsid w:val="0001535C"/>
    <w:rsid w:val="00027F29"/>
    <w:rsid w:val="0004785C"/>
    <w:rsid w:val="00052E32"/>
    <w:rsid w:val="00054EB0"/>
    <w:rsid w:val="000612F4"/>
    <w:rsid w:val="0006636F"/>
    <w:rsid w:val="0008545B"/>
    <w:rsid w:val="00090650"/>
    <w:rsid w:val="00094218"/>
    <w:rsid w:val="000A1A83"/>
    <w:rsid w:val="000A2E49"/>
    <w:rsid w:val="000A5774"/>
    <w:rsid w:val="000A6BCA"/>
    <w:rsid w:val="000B517A"/>
    <w:rsid w:val="000C6E59"/>
    <w:rsid w:val="000D76E4"/>
    <w:rsid w:val="000F2E74"/>
    <w:rsid w:val="0010219F"/>
    <w:rsid w:val="00116837"/>
    <w:rsid w:val="00137773"/>
    <w:rsid w:val="00141BB4"/>
    <w:rsid w:val="00157B48"/>
    <w:rsid w:val="00161980"/>
    <w:rsid w:val="00166E6D"/>
    <w:rsid w:val="00176B52"/>
    <w:rsid w:val="00176BB6"/>
    <w:rsid w:val="001775FE"/>
    <w:rsid w:val="0019227A"/>
    <w:rsid w:val="001A6256"/>
    <w:rsid w:val="001A638B"/>
    <w:rsid w:val="001B05C9"/>
    <w:rsid w:val="001C0433"/>
    <w:rsid w:val="001E08F1"/>
    <w:rsid w:val="001E4F0D"/>
    <w:rsid w:val="001F21EE"/>
    <w:rsid w:val="00207C23"/>
    <w:rsid w:val="00215668"/>
    <w:rsid w:val="00215B1D"/>
    <w:rsid w:val="0022402C"/>
    <w:rsid w:val="0023560C"/>
    <w:rsid w:val="002549C3"/>
    <w:rsid w:val="00275283"/>
    <w:rsid w:val="002B12C9"/>
    <w:rsid w:val="002B4C28"/>
    <w:rsid w:val="002F59DD"/>
    <w:rsid w:val="002F6FF4"/>
    <w:rsid w:val="0031196F"/>
    <w:rsid w:val="00311D0F"/>
    <w:rsid w:val="00312825"/>
    <w:rsid w:val="0031527A"/>
    <w:rsid w:val="003165B2"/>
    <w:rsid w:val="003178FC"/>
    <w:rsid w:val="003223CF"/>
    <w:rsid w:val="0033181C"/>
    <w:rsid w:val="003552FC"/>
    <w:rsid w:val="00355848"/>
    <w:rsid w:val="0036369D"/>
    <w:rsid w:val="00370CE3"/>
    <w:rsid w:val="00372345"/>
    <w:rsid w:val="00380F82"/>
    <w:rsid w:val="003A5AD7"/>
    <w:rsid w:val="003E79E2"/>
    <w:rsid w:val="003F24EB"/>
    <w:rsid w:val="00401637"/>
    <w:rsid w:val="00404515"/>
    <w:rsid w:val="00407B9B"/>
    <w:rsid w:val="00422269"/>
    <w:rsid w:val="0045521B"/>
    <w:rsid w:val="00455FBB"/>
    <w:rsid w:val="00461826"/>
    <w:rsid w:val="00466457"/>
    <w:rsid w:val="00470BB0"/>
    <w:rsid w:val="00471F30"/>
    <w:rsid w:val="00472786"/>
    <w:rsid w:val="00474D09"/>
    <w:rsid w:val="00480BFC"/>
    <w:rsid w:val="00497E70"/>
    <w:rsid w:val="004A13D8"/>
    <w:rsid w:val="004A4D32"/>
    <w:rsid w:val="004A6DB2"/>
    <w:rsid w:val="004B01CE"/>
    <w:rsid w:val="004B34C3"/>
    <w:rsid w:val="004C0827"/>
    <w:rsid w:val="004C16B6"/>
    <w:rsid w:val="004C315B"/>
    <w:rsid w:val="005056DB"/>
    <w:rsid w:val="00514E5F"/>
    <w:rsid w:val="00522DB4"/>
    <w:rsid w:val="005250B8"/>
    <w:rsid w:val="005333CF"/>
    <w:rsid w:val="00545FED"/>
    <w:rsid w:val="00553888"/>
    <w:rsid w:val="00561D73"/>
    <w:rsid w:val="00563160"/>
    <w:rsid w:val="00564494"/>
    <w:rsid w:val="005650D5"/>
    <w:rsid w:val="00565B40"/>
    <w:rsid w:val="0057591C"/>
    <w:rsid w:val="005822EE"/>
    <w:rsid w:val="005858FC"/>
    <w:rsid w:val="0058726C"/>
    <w:rsid w:val="005873E2"/>
    <w:rsid w:val="00593492"/>
    <w:rsid w:val="005A2751"/>
    <w:rsid w:val="005B451D"/>
    <w:rsid w:val="005C61D6"/>
    <w:rsid w:val="005D3203"/>
    <w:rsid w:val="005D46F4"/>
    <w:rsid w:val="005E4C7A"/>
    <w:rsid w:val="005F4191"/>
    <w:rsid w:val="005F6E20"/>
    <w:rsid w:val="00604868"/>
    <w:rsid w:val="00615E91"/>
    <w:rsid w:val="00616DE6"/>
    <w:rsid w:val="006207AC"/>
    <w:rsid w:val="00633282"/>
    <w:rsid w:val="00637187"/>
    <w:rsid w:val="006439B8"/>
    <w:rsid w:val="00667894"/>
    <w:rsid w:val="00667E24"/>
    <w:rsid w:val="00671949"/>
    <w:rsid w:val="00683D81"/>
    <w:rsid w:val="006864D0"/>
    <w:rsid w:val="006A672F"/>
    <w:rsid w:val="006C42CA"/>
    <w:rsid w:val="006C68A6"/>
    <w:rsid w:val="006D0500"/>
    <w:rsid w:val="006D2863"/>
    <w:rsid w:val="006E2766"/>
    <w:rsid w:val="006F0CDD"/>
    <w:rsid w:val="00702EEC"/>
    <w:rsid w:val="007055BF"/>
    <w:rsid w:val="00706132"/>
    <w:rsid w:val="0072032C"/>
    <w:rsid w:val="00724BCA"/>
    <w:rsid w:val="00725721"/>
    <w:rsid w:val="007331B5"/>
    <w:rsid w:val="00737149"/>
    <w:rsid w:val="00746C98"/>
    <w:rsid w:val="00752A1F"/>
    <w:rsid w:val="00777D5A"/>
    <w:rsid w:val="00785884"/>
    <w:rsid w:val="007933AF"/>
    <w:rsid w:val="0079351C"/>
    <w:rsid w:val="007A31BF"/>
    <w:rsid w:val="007C6DAF"/>
    <w:rsid w:val="007C7623"/>
    <w:rsid w:val="007D3188"/>
    <w:rsid w:val="007E1280"/>
    <w:rsid w:val="007E5363"/>
    <w:rsid w:val="007F1C57"/>
    <w:rsid w:val="007F2327"/>
    <w:rsid w:val="007F511A"/>
    <w:rsid w:val="008244FC"/>
    <w:rsid w:val="008271D3"/>
    <w:rsid w:val="0083158A"/>
    <w:rsid w:val="00842159"/>
    <w:rsid w:val="00850FD4"/>
    <w:rsid w:val="00852B96"/>
    <w:rsid w:val="008644E5"/>
    <w:rsid w:val="00874E24"/>
    <w:rsid w:val="008753E9"/>
    <w:rsid w:val="008810BE"/>
    <w:rsid w:val="00884296"/>
    <w:rsid w:val="0089513C"/>
    <w:rsid w:val="008A52B1"/>
    <w:rsid w:val="008D27F4"/>
    <w:rsid w:val="008D4085"/>
    <w:rsid w:val="008E4A5B"/>
    <w:rsid w:val="008E6A27"/>
    <w:rsid w:val="008F2E23"/>
    <w:rsid w:val="008F7B06"/>
    <w:rsid w:val="009002CC"/>
    <w:rsid w:val="009036F7"/>
    <w:rsid w:val="009044E1"/>
    <w:rsid w:val="0090713C"/>
    <w:rsid w:val="00912936"/>
    <w:rsid w:val="00917D10"/>
    <w:rsid w:val="0093225C"/>
    <w:rsid w:val="00932D82"/>
    <w:rsid w:val="00942A68"/>
    <w:rsid w:val="00960179"/>
    <w:rsid w:val="00962BE5"/>
    <w:rsid w:val="00964564"/>
    <w:rsid w:val="00971D66"/>
    <w:rsid w:val="00986194"/>
    <w:rsid w:val="009930D9"/>
    <w:rsid w:val="009A0D58"/>
    <w:rsid w:val="009A4571"/>
    <w:rsid w:val="009A683C"/>
    <w:rsid w:val="009B2107"/>
    <w:rsid w:val="009C15B8"/>
    <w:rsid w:val="009D0806"/>
    <w:rsid w:val="009D7DEF"/>
    <w:rsid w:val="009E403C"/>
    <w:rsid w:val="009F0DFE"/>
    <w:rsid w:val="00A02BE6"/>
    <w:rsid w:val="00A10926"/>
    <w:rsid w:val="00A111DD"/>
    <w:rsid w:val="00A179CB"/>
    <w:rsid w:val="00A20D6A"/>
    <w:rsid w:val="00A236AE"/>
    <w:rsid w:val="00A26182"/>
    <w:rsid w:val="00A404C7"/>
    <w:rsid w:val="00A41A8E"/>
    <w:rsid w:val="00A4350E"/>
    <w:rsid w:val="00A54A9C"/>
    <w:rsid w:val="00A56A37"/>
    <w:rsid w:val="00A61569"/>
    <w:rsid w:val="00A65466"/>
    <w:rsid w:val="00A77016"/>
    <w:rsid w:val="00A92B75"/>
    <w:rsid w:val="00AB169D"/>
    <w:rsid w:val="00AC571E"/>
    <w:rsid w:val="00AC663F"/>
    <w:rsid w:val="00AD4277"/>
    <w:rsid w:val="00AE494A"/>
    <w:rsid w:val="00B01924"/>
    <w:rsid w:val="00B07FE7"/>
    <w:rsid w:val="00B2250F"/>
    <w:rsid w:val="00B3151B"/>
    <w:rsid w:val="00B333CC"/>
    <w:rsid w:val="00B51CFA"/>
    <w:rsid w:val="00B6235D"/>
    <w:rsid w:val="00B667F1"/>
    <w:rsid w:val="00B70035"/>
    <w:rsid w:val="00B817D0"/>
    <w:rsid w:val="00B87C60"/>
    <w:rsid w:val="00B91BD3"/>
    <w:rsid w:val="00B91E9F"/>
    <w:rsid w:val="00B95AC2"/>
    <w:rsid w:val="00BA70DB"/>
    <w:rsid w:val="00BB390C"/>
    <w:rsid w:val="00BC383B"/>
    <w:rsid w:val="00BC736B"/>
    <w:rsid w:val="00BD2CF5"/>
    <w:rsid w:val="00BE1C3D"/>
    <w:rsid w:val="00BE2D20"/>
    <w:rsid w:val="00BE6164"/>
    <w:rsid w:val="00C0188D"/>
    <w:rsid w:val="00C06606"/>
    <w:rsid w:val="00C2725D"/>
    <w:rsid w:val="00C31A0A"/>
    <w:rsid w:val="00C33B63"/>
    <w:rsid w:val="00C3406E"/>
    <w:rsid w:val="00C37609"/>
    <w:rsid w:val="00C464EC"/>
    <w:rsid w:val="00C53076"/>
    <w:rsid w:val="00C660A9"/>
    <w:rsid w:val="00C90059"/>
    <w:rsid w:val="00C90F91"/>
    <w:rsid w:val="00C92E76"/>
    <w:rsid w:val="00C95244"/>
    <w:rsid w:val="00CA6572"/>
    <w:rsid w:val="00CB402A"/>
    <w:rsid w:val="00CC24BB"/>
    <w:rsid w:val="00CD0069"/>
    <w:rsid w:val="00CD08EB"/>
    <w:rsid w:val="00CD2819"/>
    <w:rsid w:val="00CD6E48"/>
    <w:rsid w:val="00CE0591"/>
    <w:rsid w:val="00CE15EE"/>
    <w:rsid w:val="00D0229A"/>
    <w:rsid w:val="00D13B18"/>
    <w:rsid w:val="00D24AB3"/>
    <w:rsid w:val="00D30615"/>
    <w:rsid w:val="00D35610"/>
    <w:rsid w:val="00D60FF9"/>
    <w:rsid w:val="00D624CE"/>
    <w:rsid w:val="00D64FE1"/>
    <w:rsid w:val="00D67733"/>
    <w:rsid w:val="00D74420"/>
    <w:rsid w:val="00D830CE"/>
    <w:rsid w:val="00DB1F19"/>
    <w:rsid w:val="00DB5806"/>
    <w:rsid w:val="00DC3AF1"/>
    <w:rsid w:val="00DD34C3"/>
    <w:rsid w:val="00DD61A5"/>
    <w:rsid w:val="00DF3904"/>
    <w:rsid w:val="00E0565E"/>
    <w:rsid w:val="00E112A7"/>
    <w:rsid w:val="00E11777"/>
    <w:rsid w:val="00E1459A"/>
    <w:rsid w:val="00E240B5"/>
    <w:rsid w:val="00E35558"/>
    <w:rsid w:val="00E36415"/>
    <w:rsid w:val="00E37A61"/>
    <w:rsid w:val="00E44CF2"/>
    <w:rsid w:val="00E52DCA"/>
    <w:rsid w:val="00E55E43"/>
    <w:rsid w:val="00E57ACF"/>
    <w:rsid w:val="00E70239"/>
    <w:rsid w:val="00E7097B"/>
    <w:rsid w:val="00E7403F"/>
    <w:rsid w:val="00E86EDA"/>
    <w:rsid w:val="00E90699"/>
    <w:rsid w:val="00EC04DD"/>
    <w:rsid w:val="00ED0653"/>
    <w:rsid w:val="00ED1C4E"/>
    <w:rsid w:val="00ED3BB5"/>
    <w:rsid w:val="00ED4EDB"/>
    <w:rsid w:val="00ED59B5"/>
    <w:rsid w:val="00EE377C"/>
    <w:rsid w:val="00EE42BB"/>
    <w:rsid w:val="00F00CD6"/>
    <w:rsid w:val="00F1697D"/>
    <w:rsid w:val="00F31A74"/>
    <w:rsid w:val="00F3325B"/>
    <w:rsid w:val="00F3742D"/>
    <w:rsid w:val="00F45CB9"/>
    <w:rsid w:val="00F62B01"/>
    <w:rsid w:val="00F77CD8"/>
    <w:rsid w:val="00F80C7A"/>
    <w:rsid w:val="00F82BD7"/>
    <w:rsid w:val="00F8486F"/>
    <w:rsid w:val="00F93D5F"/>
    <w:rsid w:val="00FA2670"/>
    <w:rsid w:val="00FD7CBA"/>
    <w:rsid w:val="00FE218E"/>
    <w:rsid w:val="00FE4265"/>
    <w:rsid w:val="00FE5B45"/>
    <w:rsid w:val="00FF1692"/>
    <w:rsid w:val="00FF2456"/>
    <w:rsid w:val="00FF4262"/>
    <w:rsid w:val="00FF4ED7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uiPriority="1" w:qFormat="1"/>
    <w:lsdException w:name="heading 9" w:locked="1" w:uiPriority="1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1" w:unhideWhenUsed="0" w:qFormat="1"/>
    <w:lsdException w:name="toc 4" w:locked="1" w:semiHidden="0" w:uiPriority="1" w:unhideWhenUsed="0" w:qFormat="1"/>
    <w:lsdException w:name="toc 5" w:locked="1" w:semiHidden="0" w:uiPriority="1" w:unhideWhenUsed="0" w:qFormat="1"/>
    <w:lsdException w:name="toc 6" w:locked="1" w:semiHidden="0" w:uiPriority="1" w:unhideWhenUsed="0" w:qFormat="1"/>
    <w:lsdException w:name="toc 7" w:locked="1" w:semiHidden="0" w:uiPriority="1" w:unhideWhenUsed="0" w:qFormat="1"/>
    <w:lsdException w:name="toc 8" w:locked="1" w:semiHidden="0" w:uiPriority="1" w:unhideWhenUsed="0" w:qFormat="1"/>
    <w:lsdException w:name="toc 9" w:locked="1" w:semiHidden="0" w:uiPriority="1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87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locked/>
    <w:rsid w:val="00725721"/>
    <w:pPr>
      <w:widowControl w:val="0"/>
      <w:spacing w:before="67" w:after="0" w:line="240" w:lineRule="auto"/>
      <w:ind w:left="1247"/>
      <w:outlineLvl w:val="1"/>
    </w:pPr>
    <w:rPr>
      <w:rFonts w:ascii="Arial" w:eastAsia="Arial" w:hAnsi="Arial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locked/>
    <w:rsid w:val="00725721"/>
    <w:pPr>
      <w:widowControl w:val="0"/>
      <w:spacing w:after="0" w:line="240" w:lineRule="auto"/>
      <w:ind w:left="1247"/>
      <w:outlineLvl w:val="2"/>
    </w:pPr>
    <w:rPr>
      <w:rFonts w:ascii="Century Gothic" w:eastAsia="Century Gothic" w:hAnsi="Century Gothic"/>
      <w:sz w:val="36"/>
      <w:szCs w:val="36"/>
      <w:lang w:val="en-US"/>
    </w:rPr>
  </w:style>
  <w:style w:type="paragraph" w:styleId="4">
    <w:name w:val="heading 4"/>
    <w:basedOn w:val="a"/>
    <w:link w:val="40"/>
    <w:uiPriority w:val="1"/>
    <w:qFormat/>
    <w:locked/>
    <w:rsid w:val="00725721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/>
      <w:sz w:val="32"/>
      <w:szCs w:val="32"/>
      <w:lang w:val="en-US"/>
    </w:rPr>
  </w:style>
  <w:style w:type="paragraph" w:styleId="5">
    <w:name w:val="heading 5"/>
    <w:basedOn w:val="a"/>
    <w:link w:val="50"/>
    <w:uiPriority w:val="1"/>
    <w:qFormat/>
    <w:locked/>
    <w:rsid w:val="00725721"/>
    <w:pPr>
      <w:widowControl w:val="0"/>
      <w:spacing w:after="0" w:line="240" w:lineRule="auto"/>
      <w:ind w:left="1247"/>
      <w:outlineLvl w:val="4"/>
    </w:pPr>
    <w:rPr>
      <w:rFonts w:ascii="Arial" w:eastAsia="Arial" w:hAnsi="Arial"/>
      <w:b/>
      <w:bCs/>
      <w:sz w:val="30"/>
      <w:szCs w:val="30"/>
      <w:lang w:val="en-US"/>
    </w:rPr>
  </w:style>
  <w:style w:type="paragraph" w:styleId="6">
    <w:name w:val="heading 6"/>
    <w:basedOn w:val="a"/>
    <w:link w:val="60"/>
    <w:uiPriority w:val="1"/>
    <w:qFormat/>
    <w:locked/>
    <w:rsid w:val="00725721"/>
    <w:pPr>
      <w:widowControl w:val="0"/>
      <w:spacing w:after="0" w:line="240" w:lineRule="auto"/>
      <w:ind w:left="1247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styleId="7">
    <w:name w:val="heading 7"/>
    <w:basedOn w:val="a"/>
    <w:link w:val="70"/>
    <w:uiPriority w:val="1"/>
    <w:qFormat/>
    <w:locked/>
    <w:rsid w:val="00725721"/>
    <w:pPr>
      <w:widowControl w:val="0"/>
      <w:spacing w:after="0" w:line="240" w:lineRule="auto"/>
      <w:ind w:left="1247"/>
      <w:outlineLvl w:val="6"/>
    </w:pPr>
    <w:rPr>
      <w:rFonts w:ascii="Century Gothic" w:eastAsia="Century Gothic" w:hAnsi="Century Gothic"/>
      <w:sz w:val="28"/>
      <w:szCs w:val="28"/>
      <w:lang w:val="en-US"/>
    </w:rPr>
  </w:style>
  <w:style w:type="paragraph" w:styleId="8">
    <w:name w:val="heading 8"/>
    <w:basedOn w:val="a"/>
    <w:link w:val="80"/>
    <w:uiPriority w:val="1"/>
    <w:qFormat/>
    <w:locked/>
    <w:rsid w:val="00725721"/>
    <w:pPr>
      <w:widowControl w:val="0"/>
      <w:spacing w:after="0" w:line="240" w:lineRule="auto"/>
      <w:ind w:left="85"/>
      <w:outlineLvl w:val="7"/>
    </w:pPr>
    <w:rPr>
      <w:rFonts w:ascii="Arial" w:eastAsia="Arial" w:hAnsi="Arial"/>
      <w:i/>
      <w:sz w:val="28"/>
      <w:szCs w:val="28"/>
      <w:lang w:val="en-US"/>
    </w:rPr>
  </w:style>
  <w:style w:type="paragraph" w:styleId="9">
    <w:name w:val="heading 9"/>
    <w:basedOn w:val="a"/>
    <w:link w:val="90"/>
    <w:uiPriority w:val="1"/>
    <w:qFormat/>
    <w:locked/>
    <w:rsid w:val="00725721"/>
    <w:pPr>
      <w:widowControl w:val="0"/>
      <w:spacing w:after="0" w:line="240" w:lineRule="auto"/>
      <w:ind w:left="1247"/>
      <w:outlineLvl w:val="8"/>
    </w:pPr>
    <w:rPr>
      <w:rFonts w:ascii="Century Gothic" w:eastAsia="Century Gothic" w:hAnsi="Century Gothic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59B5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68A6"/>
    <w:pPr>
      <w:ind w:left="720"/>
      <w:contextualSpacing/>
    </w:pPr>
  </w:style>
  <w:style w:type="paragraph" w:styleId="a5">
    <w:name w:val="header"/>
    <w:basedOn w:val="a"/>
    <w:link w:val="a6"/>
    <w:uiPriority w:val="99"/>
    <w:rsid w:val="008F7B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F7B06"/>
    <w:rPr>
      <w:rFonts w:cs="Times New Roman"/>
    </w:rPr>
  </w:style>
  <w:style w:type="paragraph" w:styleId="a7">
    <w:name w:val="footer"/>
    <w:basedOn w:val="a"/>
    <w:link w:val="a8"/>
    <w:uiPriority w:val="99"/>
    <w:rsid w:val="008F7B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8F7B06"/>
    <w:rPr>
      <w:rFonts w:cs="Times New Roman"/>
    </w:rPr>
  </w:style>
  <w:style w:type="paragraph" w:styleId="a9">
    <w:name w:val="No Spacing"/>
    <w:link w:val="aa"/>
    <w:uiPriority w:val="1"/>
    <w:qFormat/>
    <w:rsid w:val="00912936"/>
    <w:rPr>
      <w:sz w:val="22"/>
      <w:szCs w:val="22"/>
      <w:lang w:eastAsia="en-US"/>
    </w:rPr>
  </w:style>
  <w:style w:type="character" w:styleId="ab">
    <w:name w:val="page number"/>
    <w:uiPriority w:val="99"/>
    <w:rsid w:val="0058726C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0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055BF"/>
    <w:rPr>
      <w:rFonts w:ascii="Tahoma" w:hAnsi="Tahoma" w:cs="Tahoma"/>
      <w:sz w:val="16"/>
      <w:szCs w:val="16"/>
      <w:lang w:eastAsia="en-US"/>
    </w:rPr>
  </w:style>
  <w:style w:type="paragraph" w:customStyle="1" w:styleId="c6">
    <w:name w:val="c6"/>
    <w:basedOn w:val="a"/>
    <w:rsid w:val="00FA2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A2670"/>
  </w:style>
  <w:style w:type="character" w:customStyle="1" w:styleId="apple-converted-space">
    <w:name w:val="apple-converted-space"/>
    <w:basedOn w:val="a0"/>
    <w:rsid w:val="00FA2670"/>
  </w:style>
  <w:style w:type="table" w:styleId="ae">
    <w:name w:val="Table Grid"/>
    <w:basedOn w:val="a1"/>
    <w:uiPriority w:val="59"/>
    <w:locked/>
    <w:rsid w:val="0049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9513C"/>
  </w:style>
  <w:style w:type="character" w:customStyle="1" w:styleId="10">
    <w:name w:val="Заголовок 1 Знак"/>
    <w:basedOn w:val="a0"/>
    <w:link w:val="1"/>
    <w:uiPriority w:val="1"/>
    <w:rsid w:val="00874E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407B9B"/>
  </w:style>
  <w:style w:type="table" w:customStyle="1" w:styleId="11">
    <w:name w:val="Сетка таблицы1"/>
    <w:basedOn w:val="a1"/>
    <w:next w:val="ae"/>
    <w:uiPriority w:val="59"/>
    <w:rsid w:val="00AE494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4A6DB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CD08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5873E2"/>
    <w:rPr>
      <w:sz w:val="22"/>
      <w:szCs w:val="22"/>
      <w:lang w:eastAsia="en-US"/>
    </w:rPr>
  </w:style>
  <w:style w:type="paragraph" w:customStyle="1" w:styleId="Default">
    <w:name w:val="Default"/>
    <w:basedOn w:val="a"/>
    <w:rsid w:val="00587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table" w:customStyle="1" w:styleId="41">
    <w:name w:val="Сетка таблицы4"/>
    <w:basedOn w:val="a1"/>
    <w:next w:val="ae"/>
    <w:uiPriority w:val="59"/>
    <w:rsid w:val="00FF24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59"/>
    <w:rsid w:val="000B517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725721"/>
    <w:rPr>
      <w:rFonts w:ascii="Arial" w:eastAsia="Arial" w:hAnsi="Arial"/>
      <w:b/>
      <w:bCs/>
      <w:sz w:val="36"/>
      <w:szCs w:val="3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725721"/>
    <w:rPr>
      <w:rFonts w:ascii="Century Gothic" w:eastAsia="Century Gothic" w:hAnsi="Century Gothic"/>
      <w:sz w:val="36"/>
      <w:szCs w:val="36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725721"/>
    <w:rPr>
      <w:rFonts w:ascii="Century Gothic" w:eastAsia="Century Gothic" w:hAnsi="Century Gothic"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725721"/>
    <w:rPr>
      <w:rFonts w:ascii="Arial" w:eastAsia="Arial" w:hAnsi="Arial"/>
      <w:b/>
      <w:bCs/>
      <w:sz w:val="30"/>
      <w:szCs w:val="30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725721"/>
    <w:rPr>
      <w:rFonts w:ascii="Arial" w:eastAsia="Arial" w:hAnsi="Arial"/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725721"/>
    <w:rPr>
      <w:rFonts w:ascii="Century Gothic" w:eastAsia="Century Gothic" w:hAnsi="Century Gothic"/>
      <w:sz w:val="28"/>
      <w:szCs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1"/>
    <w:rsid w:val="00725721"/>
    <w:rPr>
      <w:rFonts w:ascii="Arial" w:eastAsia="Arial" w:hAnsi="Arial"/>
      <w:i/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uiPriority w:val="1"/>
    <w:rsid w:val="00725721"/>
    <w:rPr>
      <w:rFonts w:ascii="Century Gothic" w:eastAsia="Century Gothic" w:hAnsi="Century Gothic"/>
      <w:sz w:val="26"/>
      <w:szCs w:val="26"/>
      <w:lang w:val="en-US" w:eastAsia="en-US"/>
    </w:rPr>
  </w:style>
  <w:style w:type="character" w:styleId="af">
    <w:name w:val="Strong"/>
    <w:basedOn w:val="a0"/>
    <w:uiPriority w:val="22"/>
    <w:qFormat/>
    <w:locked/>
    <w:rsid w:val="00725721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725721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af0">
    <w:name w:val="Document Map"/>
    <w:basedOn w:val="a"/>
    <w:link w:val="af1"/>
    <w:uiPriority w:val="99"/>
    <w:semiHidden/>
    <w:unhideWhenUsed/>
    <w:rsid w:val="007257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25721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unhideWhenUsed/>
    <w:rsid w:val="00725721"/>
    <w:rPr>
      <w:color w:val="0000FF" w:themeColor="hyperlink"/>
      <w:u w:val="single"/>
    </w:rPr>
  </w:style>
  <w:style w:type="character" w:customStyle="1" w:styleId="12">
    <w:name w:val="Основной текст1"/>
    <w:basedOn w:val="a0"/>
    <w:rsid w:val="0072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3">
    <w:name w:val="Основной текст + Полужирный"/>
    <w:basedOn w:val="a0"/>
    <w:rsid w:val="0072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_"/>
    <w:basedOn w:val="a0"/>
    <w:link w:val="62"/>
    <w:rsid w:val="00725721"/>
    <w:rPr>
      <w:rFonts w:ascii="Times New Roman" w:eastAsia="Times New Roman" w:hAnsi="Times New Roman"/>
      <w:shd w:val="clear" w:color="auto" w:fill="FFFFFF"/>
    </w:rPr>
  </w:style>
  <w:style w:type="character" w:customStyle="1" w:styleId="2pt">
    <w:name w:val="Основной текст + Интервал 2 pt"/>
    <w:basedOn w:val="af4"/>
    <w:rsid w:val="00725721"/>
    <w:rPr>
      <w:spacing w:val="50"/>
    </w:rPr>
  </w:style>
  <w:style w:type="paragraph" w:customStyle="1" w:styleId="62">
    <w:name w:val="Основной текст62"/>
    <w:basedOn w:val="a"/>
    <w:link w:val="af4"/>
    <w:rsid w:val="00725721"/>
    <w:pPr>
      <w:shd w:val="clear" w:color="auto" w:fill="FFFFFF"/>
      <w:spacing w:after="300" w:line="221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0">
    <w:name w:val="Заголовок №6 (2)_"/>
    <w:basedOn w:val="a0"/>
    <w:rsid w:val="00725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1">
    <w:name w:val="Заголовок №6 (2)"/>
    <w:basedOn w:val="620"/>
    <w:rsid w:val="00725721"/>
  </w:style>
  <w:style w:type="character" w:styleId="af5">
    <w:name w:val="FollowedHyperlink"/>
    <w:basedOn w:val="a0"/>
    <w:uiPriority w:val="99"/>
    <w:semiHidden/>
    <w:unhideWhenUsed/>
    <w:rsid w:val="00725721"/>
    <w:rPr>
      <w:color w:val="800080" w:themeColor="followedHyperlink"/>
      <w:u w:val="single"/>
    </w:rPr>
  </w:style>
  <w:style w:type="paragraph" w:styleId="13">
    <w:name w:val="toc 1"/>
    <w:basedOn w:val="a"/>
    <w:uiPriority w:val="1"/>
    <w:qFormat/>
    <w:locked/>
    <w:rsid w:val="00725721"/>
    <w:pPr>
      <w:widowControl w:val="0"/>
      <w:spacing w:before="64" w:after="0" w:line="240" w:lineRule="auto"/>
      <w:ind w:left="113"/>
    </w:pPr>
    <w:rPr>
      <w:rFonts w:ascii="Cambria" w:eastAsia="Cambria" w:hAnsi="Cambria"/>
      <w:b/>
      <w:bCs/>
      <w:sz w:val="26"/>
      <w:szCs w:val="26"/>
      <w:lang w:val="en-US"/>
    </w:rPr>
  </w:style>
  <w:style w:type="paragraph" w:styleId="22">
    <w:name w:val="toc 2"/>
    <w:basedOn w:val="a"/>
    <w:uiPriority w:val="1"/>
    <w:qFormat/>
    <w:locked/>
    <w:rsid w:val="00725721"/>
    <w:pPr>
      <w:widowControl w:val="0"/>
      <w:spacing w:before="84" w:after="0" w:line="240" w:lineRule="auto"/>
      <w:ind w:left="113"/>
    </w:pPr>
    <w:rPr>
      <w:rFonts w:ascii="Cambria" w:eastAsia="Cambria" w:hAnsi="Cambria"/>
      <w:b/>
      <w:bCs/>
      <w:sz w:val="24"/>
      <w:szCs w:val="24"/>
      <w:lang w:val="en-US"/>
    </w:rPr>
  </w:style>
  <w:style w:type="paragraph" w:styleId="32">
    <w:name w:val="toc 3"/>
    <w:basedOn w:val="a"/>
    <w:uiPriority w:val="1"/>
    <w:qFormat/>
    <w:locked/>
    <w:rsid w:val="00725721"/>
    <w:pPr>
      <w:widowControl w:val="0"/>
      <w:spacing w:after="0" w:line="240" w:lineRule="auto"/>
      <w:ind w:left="113"/>
    </w:pPr>
    <w:rPr>
      <w:rFonts w:ascii="Cambria" w:eastAsia="Cambria" w:hAnsi="Cambria"/>
      <w:b/>
      <w:bCs/>
      <w:lang w:val="en-US"/>
    </w:rPr>
  </w:style>
  <w:style w:type="paragraph" w:styleId="42">
    <w:name w:val="toc 4"/>
    <w:basedOn w:val="a"/>
    <w:uiPriority w:val="1"/>
    <w:qFormat/>
    <w:locked/>
    <w:rsid w:val="00725721"/>
    <w:pPr>
      <w:widowControl w:val="0"/>
      <w:spacing w:after="0" w:line="240" w:lineRule="auto"/>
      <w:ind w:left="113"/>
    </w:pPr>
    <w:rPr>
      <w:rFonts w:ascii="Book Antiqua" w:eastAsia="Book Antiqua" w:hAnsi="Book Antiqua"/>
      <w:lang w:val="en-US"/>
    </w:rPr>
  </w:style>
  <w:style w:type="paragraph" w:styleId="52">
    <w:name w:val="toc 5"/>
    <w:basedOn w:val="a"/>
    <w:uiPriority w:val="1"/>
    <w:qFormat/>
    <w:locked/>
    <w:rsid w:val="00725721"/>
    <w:pPr>
      <w:widowControl w:val="0"/>
      <w:spacing w:after="0" w:line="240" w:lineRule="auto"/>
      <w:ind w:left="113"/>
    </w:pPr>
    <w:rPr>
      <w:rFonts w:ascii="Cambria" w:eastAsia="Cambria" w:hAnsi="Cambria"/>
      <w:b/>
      <w:bCs/>
      <w:i/>
      <w:lang w:val="en-US"/>
    </w:rPr>
  </w:style>
  <w:style w:type="paragraph" w:styleId="61">
    <w:name w:val="toc 6"/>
    <w:basedOn w:val="a"/>
    <w:uiPriority w:val="1"/>
    <w:qFormat/>
    <w:locked/>
    <w:rsid w:val="00725721"/>
    <w:pPr>
      <w:widowControl w:val="0"/>
      <w:spacing w:after="0" w:line="240" w:lineRule="auto"/>
      <w:ind w:left="340"/>
    </w:pPr>
    <w:rPr>
      <w:rFonts w:ascii="Book Antiqua" w:eastAsia="Book Antiqua" w:hAnsi="Book Antiqua"/>
      <w:lang w:val="en-US"/>
    </w:rPr>
  </w:style>
  <w:style w:type="paragraph" w:styleId="71">
    <w:name w:val="toc 7"/>
    <w:basedOn w:val="a"/>
    <w:uiPriority w:val="1"/>
    <w:qFormat/>
    <w:locked/>
    <w:rsid w:val="00725721"/>
    <w:pPr>
      <w:widowControl w:val="0"/>
      <w:spacing w:after="0" w:line="240" w:lineRule="auto"/>
      <w:ind w:left="340"/>
    </w:pPr>
    <w:rPr>
      <w:rFonts w:ascii="Book Antiqua" w:eastAsia="Book Antiqua" w:hAnsi="Book Antiqua"/>
      <w:b/>
      <w:bCs/>
      <w:i/>
      <w:lang w:val="en-US"/>
    </w:rPr>
  </w:style>
  <w:style w:type="paragraph" w:styleId="81">
    <w:name w:val="toc 8"/>
    <w:basedOn w:val="a"/>
    <w:uiPriority w:val="1"/>
    <w:qFormat/>
    <w:locked/>
    <w:rsid w:val="00725721"/>
    <w:pPr>
      <w:widowControl w:val="0"/>
      <w:spacing w:after="0" w:line="240" w:lineRule="auto"/>
      <w:ind w:left="567"/>
    </w:pPr>
    <w:rPr>
      <w:rFonts w:ascii="Book Antiqua" w:eastAsia="Book Antiqua" w:hAnsi="Book Antiqua"/>
      <w:lang w:val="en-US"/>
    </w:rPr>
  </w:style>
  <w:style w:type="paragraph" w:styleId="91">
    <w:name w:val="toc 9"/>
    <w:basedOn w:val="a"/>
    <w:uiPriority w:val="1"/>
    <w:qFormat/>
    <w:locked/>
    <w:rsid w:val="00725721"/>
    <w:pPr>
      <w:widowControl w:val="0"/>
      <w:spacing w:before="289" w:after="0" w:line="240" w:lineRule="auto"/>
      <w:ind w:left="2227"/>
    </w:pPr>
    <w:rPr>
      <w:rFonts w:ascii="Century Gothic" w:eastAsia="Century Gothic" w:hAnsi="Century Gothic"/>
      <w:lang w:val="en-US"/>
    </w:rPr>
  </w:style>
  <w:style w:type="paragraph" w:styleId="af6">
    <w:name w:val="Body Text"/>
    <w:basedOn w:val="a"/>
    <w:link w:val="af7"/>
    <w:uiPriority w:val="1"/>
    <w:qFormat/>
    <w:rsid w:val="00725721"/>
    <w:pPr>
      <w:widowControl w:val="0"/>
      <w:spacing w:after="0" w:line="240" w:lineRule="auto"/>
      <w:ind w:left="113" w:firstLine="396"/>
    </w:pPr>
    <w:rPr>
      <w:rFonts w:ascii="Book Antiqua" w:eastAsia="Book Antiqua" w:hAnsi="Book Antiqua"/>
      <w:lang w:val="en-US"/>
    </w:rPr>
  </w:style>
  <w:style w:type="character" w:customStyle="1" w:styleId="af7">
    <w:name w:val="Основной текст Знак"/>
    <w:basedOn w:val="a0"/>
    <w:link w:val="af6"/>
    <w:uiPriority w:val="1"/>
    <w:rsid w:val="00725721"/>
    <w:rPr>
      <w:rFonts w:ascii="Book Antiqua" w:eastAsia="Book Antiqua" w:hAnsi="Book Antiqua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5721"/>
    <w:pPr>
      <w:widowControl w:val="0"/>
      <w:spacing w:after="0" w:line="240" w:lineRule="auto"/>
    </w:pPr>
    <w:rPr>
      <w:lang w:val="en-US"/>
    </w:rPr>
  </w:style>
  <w:style w:type="character" w:styleId="af8">
    <w:name w:val="Emphasis"/>
    <w:basedOn w:val="a0"/>
    <w:qFormat/>
    <w:locked/>
    <w:rsid w:val="00725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8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924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5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D5F9-6CB4-4CA5-9EE9-B3A26964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87</Pages>
  <Words>15674</Words>
  <Characters>89346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 педагогов по разработке рабочей программы</vt:lpstr>
    </vt:vector>
  </TitlesOfParts>
  <Company>Microsoft</Company>
  <LinksUpToDate>false</LinksUpToDate>
  <CharactersWithSpaces>104811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 педагогов по разработке рабочей программы</dc:title>
  <dc:creator>Вероника</dc:creator>
  <cp:lastModifiedBy>Андрей</cp:lastModifiedBy>
  <cp:revision>8</cp:revision>
  <cp:lastPrinted>2015-09-30T07:30:00Z</cp:lastPrinted>
  <dcterms:created xsi:type="dcterms:W3CDTF">2018-09-24T14:11:00Z</dcterms:created>
  <dcterms:modified xsi:type="dcterms:W3CDTF">2018-09-25T16:41:00Z</dcterms:modified>
</cp:coreProperties>
</file>